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ΝΟΕΜΒΡΙΟΣ Δ !!</w:t>
      </w:r>
    </w:p>
    <w:p w:rsidR="00774687" w:rsidRPr="006C6AD9" w:rsidRDefault="00774687" w:rsidP="006C6AD9">
      <w:pPr>
        <w:spacing w:after="0" w:line="360" w:lineRule="auto"/>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ΜΝΗΜΗ ΤΟΥ ΟΣΙΟΥ ΙΩΑΝΝΙΚΙΟΥ ΤΟΥ ΜΕΓΑΛΟΥ</w:t>
      </w: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p>
    <w:p w:rsidR="00774687" w:rsidRPr="006C6AD9" w:rsidRDefault="00774687" w:rsidP="006C6AD9">
      <w:pPr>
        <w:spacing w:after="0" w:line="360" w:lineRule="auto"/>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ΑΚΟΛΟΥΘΙΑ</w:t>
      </w:r>
    </w:p>
    <w:p w:rsidR="00774687" w:rsidRPr="006C6AD9" w:rsidRDefault="00774687" w:rsidP="006C6AD9">
      <w:pPr>
        <w:spacing w:after="0" w:line="360" w:lineRule="auto"/>
        <w:jc w:val="both"/>
        <w:rPr>
          <w:rFonts w:ascii="Tahoma" w:eastAsia="Times New Roman" w:hAnsi="Tahoma" w:cs="Tahoma"/>
          <w:b/>
          <w:color w:val="000000" w:themeColor="text1"/>
          <w:lang w:eastAsia="el-GR"/>
        </w:rPr>
      </w:pPr>
    </w:p>
    <w:p w:rsidR="00774687" w:rsidRPr="006C6AD9" w:rsidRDefault="006C6AD9" w:rsidP="006C6AD9">
      <w:pPr>
        <w:spacing w:after="0" w:line="360" w:lineRule="auto"/>
        <w:ind w:firstLine="360"/>
        <w:jc w:val="center"/>
        <w:rPr>
          <w:rFonts w:ascii="Tahoma" w:eastAsia="Times New Roman" w:hAnsi="Tahoma" w:cs="Tahoma"/>
          <w:b/>
          <w:color w:val="000000" w:themeColor="text1"/>
          <w:lang w:eastAsia="el-GR"/>
        </w:rPr>
      </w:pPr>
      <w:r>
        <w:rPr>
          <w:rFonts w:ascii="Tahoma" w:eastAsia="Times New Roman" w:hAnsi="Tahoma" w:cs="Tahoma"/>
          <w:b/>
          <w:noProof/>
          <w:color w:val="000000" w:themeColor="text1"/>
          <w:lang w:eastAsia="el-GR"/>
        </w:rPr>
        <w:drawing>
          <wp:inline distT="0" distB="0" distL="0" distR="0">
            <wp:extent cx="2803986" cy="3644237"/>
            <wp:effectExtent l="19050" t="0" r="0" b="0"/>
            <wp:docPr id="1" name="0 - Εικόνα" descr="osios_iwannikios_megas_en_olumpo_9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ios_iwannikios_megas_en_olumpo_917.jpg"/>
                    <pic:cNvPicPr/>
                  </pic:nvPicPr>
                  <pic:blipFill>
                    <a:blip r:embed="rId7" cstate="print"/>
                    <a:stretch>
                      <a:fillRect/>
                    </a:stretch>
                  </pic:blipFill>
                  <pic:spPr>
                    <a:xfrm>
                      <a:off x="0" y="0"/>
                      <a:ext cx="2804313" cy="3644662"/>
                    </a:xfrm>
                    <a:prstGeom prst="rect">
                      <a:avLst/>
                    </a:prstGeom>
                  </pic:spPr>
                </pic:pic>
              </a:graphicData>
            </a:graphic>
          </wp:inline>
        </w:drawing>
      </w: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ΝΟΕΜΒΡΙΟΣ Δ !!</w:t>
      </w: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ΙΩΑΝΝΙΚΙΟΣ ΟΣΙΟΣ ΜΕΓΑΣ</w:t>
      </w:r>
    </w:p>
    <w:p w:rsidR="00774687" w:rsidRDefault="00774687" w:rsidP="006C6AD9">
      <w:pPr>
        <w:spacing w:after="0" w:line="360" w:lineRule="auto"/>
        <w:ind w:firstLine="360"/>
        <w:jc w:val="center"/>
        <w:rPr>
          <w:rFonts w:ascii="Tahoma" w:eastAsia="Times New Roman" w:hAnsi="Tahoma" w:cs="Tahoma"/>
          <w:b/>
          <w:color w:val="000000" w:themeColor="text1"/>
          <w:lang w:val="en-US" w:eastAsia="el-GR"/>
        </w:rPr>
      </w:pPr>
    </w:p>
    <w:p w:rsidR="006C6AD9" w:rsidRPr="006C6AD9" w:rsidRDefault="006C6AD9" w:rsidP="006C6AD9">
      <w:pPr>
        <w:spacing w:after="0" w:line="360" w:lineRule="auto"/>
        <w:ind w:firstLine="360"/>
        <w:jc w:val="center"/>
        <w:rPr>
          <w:rFonts w:ascii="Tahoma" w:eastAsia="Times New Roman" w:hAnsi="Tahoma" w:cs="Tahoma"/>
          <w:b/>
          <w:color w:val="000000" w:themeColor="text1"/>
          <w:lang w:val="en-US" w:eastAsia="el-GR"/>
        </w:rPr>
      </w:pPr>
    </w:p>
    <w:p w:rsidR="00774687" w:rsidRPr="006C6AD9" w:rsidRDefault="00774687" w:rsidP="006C6AD9">
      <w:pPr>
        <w:spacing w:after="0" w:line="360" w:lineRule="auto"/>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ΕΙΣ ΤΟΝ ΕΣΠΕΡΙΝΟΝ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Ευλογήσαντος του ιερέως, ο Προοιμιακός, και το· </w:t>
      </w:r>
      <w:r w:rsidRPr="006C6AD9">
        <w:rPr>
          <w:rFonts w:ascii="Tahoma" w:eastAsia="Times New Roman" w:hAnsi="Tahoma" w:cs="Tahoma"/>
          <w:i/>
          <w:iCs/>
          <w:color w:val="000000" w:themeColor="text1"/>
          <w:lang w:eastAsia="el-GR"/>
        </w:rPr>
        <w:t xml:space="preserve">Μακάριος ανήρ. </w:t>
      </w:r>
      <w:r w:rsidRPr="006C6AD9">
        <w:rPr>
          <w:rFonts w:ascii="Tahoma" w:eastAsia="Times New Roman" w:hAnsi="Tahoma" w:cs="Tahoma"/>
          <w:color w:val="000000" w:themeColor="text1"/>
          <w:lang w:eastAsia="el-GR"/>
        </w:rPr>
        <w:t xml:space="preserve">Εις δε το· </w:t>
      </w:r>
      <w:r w:rsidRPr="006C6AD9">
        <w:rPr>
          <w:rFonts w:ascii="Tahoma" w:eastAsia="Times New Roman" w:hAnsi="Tahoma" w:cs="Tahoma"/>
          <w:i/>
          <w:iCs/>
          <w:color w:val="000000" w:themeColor="text1"/>
          <w:lang w:eastAsia="el-GR"/>
        </w:rPr>
        <w:t xml:space="preserve">Κύριε εκέκραξα, </w:t>
      </w:r>
      <w:r w:rsidRPr="006C6AD9">
        <w:rPr>
          <w:rFonts w:ascii="Tahoma" w:eastAsia="Times New Roman" w:hAnsi="Tahoma" w:cs="Tahoma"/>
          <w:color w:val="000000" w:themeColor="text1"/>
          <w:lang w:eastAsia="el-GR"/>
        </w:rPr>
        <w:t>ιστώμεν Στίχους ς' και ψάλλομεν Στιχηρά Προσόμοια του Οσίου, δευτερούντες αυτά.</w:t>
      </w: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Ήχος δ'. Ως γενναίον εν Μάρτυσιν.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Εγκρατείας τοις βέλεσι, τον εχθρόν ετραυμάτισας, και τας τούτου φάλαγγας εξεπόρθησας· διο της νίκης απέλαβες, βραβεία Μακάριε, παρ' αυτού του κραταιώς, σε Χριστού ενισχύσαντος· ον ικέτευε, εκ φθοράς και κινδύνων λυτρωθήναι, τους εν πίστει εκτελούντας, την αεισέβαστον μνήμην σου.</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lastRenderedPageBreak/>
        <w:t>Θεωρίας της κρείττονος, επιβάς παμμακάριστε, τα γεώδη άπαντα και επίκηρα, και περιών εν τω σώματι, παρείδες, και άϋλον, πολιτείαν επί γης, επεσπάσω αοίδιμε, θείω Πνεύματι, οδηγούμενος· όθεν Μοναζόντων, οδηγός κανών και τύπος, γέγονας πίστει περίδοξος.</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Των χαρίτων του Πνεύματος, ταις ενθέοις ελλάμψεσι, φαιδρυνθείς θεόφρον Ιωαννίκιε, φωστήρ εδείχθης τοις πέρασιν, οδύνας κακώσεων, και το σκότος των παθών, απελαύνων πρεσβείαις σου, και ρυόμενος, νοσημάτων παντοίων και κινδύνων, τους εν πίστει εκτελούντας, την παναοίδιμον μνήμην σου.</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Δόξα... Ήχος β'</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Ανδρειοφρόνως τελέσας το ασκητικόν στάδιον, τον δίαυλον των αρετών διήλθες προθύμως· τους των παθών θήράς τε νεκρώσας, το κατ' εικόνα αλώβητον διέσωσας· Πνεύματος δε ταμίας γενόμενος, τα πόρρω ως ενεστώτα προείδες, και θαυματουργός ανεδείχθης, θεοφόρε Πατήρ ημών Ιωαννίκιε· και νυν τω θρόνω τω θείω παριστάμενος, πρεσβεύεις απαύστως, σωθήναι τας ψυχάς ημών.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Και νυν. 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Παρήλθεν η σκια του νόμου, της χάριτος ελθούσης· ως γαρ η βάτος ουκ εκαίετο καταφλεγομένη, ούτω παρθένος έτεκες, και παρθένος έμεινας, αντί στύλου πυρός, δικαιοσύνης ανέτειλεν Ήλιος, αντί Μωϋσέως Χριστός, η σωτηρία των ψυχών ημών.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i/>
          <w:iCs/>
          <w:color w:val="000000" w:themeColor="text1"/>
          <w:lang w:eastAsia="el-GR"/>
        </w:rPr>
        <w:t>Είσοδος, Φως ιλαρόν, το Προκείμενον της ημέρας. Και τα  Αναγνώσματα.</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Σοφίας Σολομώντος το Ανάγνωσμα. (Κεφ. γ', 1-9).</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 ότι ο Θεός επείρασεν αυτούς και εύρεν αυτούς αξίους εαυτού. Ως χρυσόν εν χωνευτηρίω εδοκίμασεν αυτούς και ως ολοκάρπωμα θυσίας προσεδέξατο αυτούς. Και εν καιρώ επισκοπής αυτών αναλάμψουσι και ως σπινθήρες εν καλάμη διαδραμούνται. Κρινούσιν έθνη και κρατήσουσι λαών, και βασιλεύσει αυτών Κύριος εις τους αιώνας. Οι πεποιθότες επ' αυτώ συνήσουσιν αλήθειαν, και οι πιστοί εν αγάπη προσμενούσιν αυτώ, ότι χάρις και έλεος εν τοις οσίοις αυτού, και επισκοπή εν τοις εκλεκτοίς αυτού.</w:t>
      </w: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Σοφίας  Σολομώντος το Ανάγνωσμα. (Κεφ. γ.' 15.)</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lastRenderedPageBreak/>
        <w:t>Δίκαιοι  εις τον αιώνα ζώσι,  και εν   Κυρίω  ο  μισθός αυτών, και η φροντίς αυτών παρά Υψίστω. Δια τούτο λήψονται το  βασίλειον  τής  ευπρεπείας, και το  διάδημα του κάλλους εκ χειρός Κυρίου· ότι τη δεξιά αυτού σκεπάσει αυτούς, και τω βραχίονι υπερασπιεί αυτών. Λήψεται πανοπλίαν τον ζήλον αυτού, και οπλοποιήσει  την 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 οργήν εις ρομφαίαν. Συνεκπολεμήσει αυτώ ο κόσμος επί τούς  παράφρονας. Πορεύσονται εύστοχοι βολίδες αστραπών, και ως από ευκύκλου τόξου  των νεφών, 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  αυτοίς πνεύμα δυνάμεως, και ως λαίλαψ εκλικμήσει  αυτούς, και ερημώσει πάσαν την γην ανομία, και η κακοπραγία περιτρέψει θρόνους δυναστών.  Ακούσατε ουν βασιλείς, και σύνετε· μάθετε δικασταί περάτων γης· ενωτίσασθε οι κρατούντες πλήθους, και γεγαυρωμένοι επί όχλοις εθνών ότι εδόθη παρά Κυρίου η κράτησις υμίν, και η δυναστεία παρά Υψίστου.</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Σοφίας Σολομώντος το Ανάγνωσμα. .(Κεφ. ζ′.7)</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 xml:space="preserve">Δίκαιος, εάν φθάση τελευτήσαι, εν αναπαύσει έσται. Γήρας γαρ τίμιον ου το πολυχρόνιον, ουδέ αριθμώ ετών μεμέτρηται. Πολιά δε εστι φρόνησις ανθρώποις, και ηλικία γήρως βίος ακηλίδωτος. Ευάρεστος Θεώ γενόμενος, ηγαπήθη· και ζων μεταξύ αμαρτωλών, μετετέθη. Ηρπάγη, μη κακία αλλάξη σύνεσιν αυτού, η δόλος απατήση 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 γαρ ην Κυρίω η ψυχή αυτού· δια τούτο έσπευσεν εκ μέσου πονηρίας. Οι δε λαοί ιδόντες και μη νοήσαντες, μηδέ θέντες επί διανοία το τοιούτον, ότι χάρις και έλεος εν τοις οσίοις αυτού, και επισκοπή εν τοις εκλεκτοίς αυτού. </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Εις την Λιτήν. Ιδιόμελα. Ήχος β´.</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 xml:space="preserve">Ασκητικόν γυμνάσιον συγκροτήσας επί γης, Ιωαννίκιε Όσιε, των παθών προσβολάς, εν τη ροή των δακρύων σου πάσας απήμβλυνας. Κλίμαξ θεία και σεπτή, εις ουρανούς ανάγουσα, τοις πάσιν εγνωρίσθη, ο θεόληπτος βίος σου. Ευσεβείας γαρ καρπούς εν εαυτώ ενδειξάμενος, θεραπεύεις δι’ αυτών, τας ασθενείας των παθών, των πιστώς εκβοώντων σοι· χαίροις, της Εώας αστήρ χρυσαυγέστατος, και των μοναζόντων λαμπαδούχε και ποιμήν· χαίροις, αοίδιμε, το της ερήμου κάλλιστον θρέμμα, και </w:t>
      </w:r>
      <w:r w:rsidR="006C6AD9">
        <w:rPr>
          <w:rFonts w:ascii="Tahoma" w:eastAsia="Arial Unicode MS" w:hAnsi="Tahoma" w:cs="Tahoma"/>
          <w:color w:val="000000" w:themeColor="text1"/>
          <w:lang w:eastAsia="el-GR"/>
        </w:rPr>
        <w:t xml:space="preserve">της </w:t>
      </w:r>
      <w:r w:rsidRPr="006C6AD9">
        <w:rPr>
          <w:rFonts w:ascii="Tahoma" w:eastAsia="Arial Unicode MS" w:hAnsi="Tahoma" w:cs="Tahoma"/>
          <w:color w:val="000000" w:themeColor="text1"/>
          <w:lang w:eastAsia="el-GR"/>
        </w:rPr>
        <w:lastRenderedPageBreak/>
        <w:t>Εκκλησίας ακράδαντον έρεισμα· χαίροις, των πλανωμένων ο μέγας οδηγός· χαίροις, το ημέτερον καύχημα, και της οικουμένης φαιδρόν αγαλλίαμα.</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Ο αυτός.</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Τον επί γης άγγελον, και εν ουρανοίς άνθρωπον Θεού, του κόσμου την ευκοσμίαν, την τρυφήν των αγαθών και των αρετών, των ασκητών το καύχημα, Ιωαννίκιον τιμήσωμεν. Πεφυτευμένος γαρ εν τω οίκω του Θεού, εξήνθησε δικαίως, και ωσεί κέδρος εν ερήμω επλήθυνε το ποίμνιον Χριστού, των λογικών προβάτων, εν οσιότητι και δικαιοσύνη.</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Ο αυτός.</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Όσιε Πάτερ, εκ βρέφους την αρετήν επιμελώς ασκήσας, όργανον γέγονας του Αγίου Πνεύματος· και παρ’ αυτού λαβών των θαυμάτων την ενέργειαν, έπεισας τους ανθρώπους, καταφρονείν των ηδέων· νυν δε τω θείω φωτί καθαρώτερον ελλαμπόμενος, φώτισον και ημών τας διανοίας, Ιωαννίκε Πατήρ ημών.</w:t>
      </w:r>
    </w:p>
    <w:p w:rsidR="006C6AD9" w:rsidRDefault="006C6AD9" w:rsidP="006C6AD9">
      <w:pPr>
        <w:spacing w:after="0" w:line="360" w:lineRule="auto"/>
        <w:ind w:firstLine="360"/>
        <w:jc w:val="center"/>
        <w:rPr>
          <w:rFonts w:ascii="Tahoma" w:eastAsia="Arial Unicode MS" w:hAnsi="Tahoma" w:cs="Tahoma"/>
          <w:b/>
          <w:i/>
          <w:iCs/>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Δόξα. Ήχος πλ. α</w:t>
      </w:r>
      <w:r w:rsidR="006C6AD9">
        <w:rPr>
          <w:rFonts w:ascii="Tahoma" w:eastAsia="Arial Unicode MS" w:hAnsi="Tahoma" w:cs="Tahoma"/>
          <w:b/>
          <w:i/>
          <w:iCs/>
          <w:color w:val="000000" w:themeColor="text1"/>
          <w:lang w:eastAsia="el-GR"/>
        </w:rPr>
        <w:t>’</w:t>
      </w:r>
      <w:r w:rsidRPr="006C6AD9">
        <w:rPr>
          <w:rFonts w:ascii="Tahoma" w:eastAsia="Arial Unicode MS" w:hAnsi="Tahoma" w:cs="Tahoma"/>
          <w:b/>
          <w:i/>
          <w:iCs/>
          <w:color w:val="000000" w:themeColor="text1"/>
          <w:lang w:eastAsia="el-GR"/>
        </w:rPr>
        <w:t xml:space="preserve"> .</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Όσιε Πάτερ, της φωνής του Ευαγγελίου του Κυρίου ακούσας, τον κόσμον κατέλιπες, τον πλούτον και την δόξαν εις ουδέν λογισάμενος· όθεν πάσιν εβόας· αγαπήσατε τον Θεόν, και ευρήσετε χάριν αιώνιον· μηδέν προτιμήσητε της αγάπης Αυτού· ίνα όταν έλθη εν τη δόξη Αυτού, ευρήσητε ανάπαυσιν μετά πάντων των Αγίων· ου ταις ικεσίαις Χριστέ, φύλαξον και σώσον τας ψυχάς ημών.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Και νυν. 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Ναός και πύλη υπάρχεις, παλάτιον και θρόνος του Βασιλέως, Παρθένε πάνσεμνε, δι' ης ο λυτρωτής μου Χριστός ο Κύριος, τοις εν σκότει καθεύδουσιν επέφανεν, Ήλιος υπάρχων δικαιοσύνης, φωτίσαι θέλων ους έπλασε, κατ' εικόνα ιδίαν χειρί τη εαυτού. Διο Πανύμνητε, ως μητρικήν παρρησίαν προς αυτόν κεκτημένη, αδιαλείπτως πρέσβευε, σωθήναι τας ψυχάς ημών.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Εις τον Στίχον. Ήχος πλ. α</w:t>
      </w:r>
      <w:r w:rsidR="006C6AD9">
        <w:rPr>
          <w:rFonts w:ascii="Tahoma" w:eastAsia="Arial Unicode MS" w:hAnsi="Tahoma" w:cs="Tahoma"/>
          <w:b/>
          <w:i/>
          <w:iCs/>
          <w:color w:val="000000" w:themeColor="text1"/>
          <w:lang w:eastAsia="el-GR"/>
        </w:rPr>
        <w:t>’</w:t>
      </w:r>
      <w:r w:rsidRPr="006C6AD9">
        <w:rPr>
          <w:rFonts w:ascii="Tahoma" w:eastAsia="Arial Unicode MS" w:hAnsi="Tahoma" w:cs="Tahoma"/>
          <w:b/>
          <w:i/>
          <w:iCs/>
          <w:color w:val="000000" w:themeColor="text1"/>
          <w:lang w:eastAsia="el-GR"/>
        </w:rPr>
        <w:t xml:space="preserve"> . Χαίροις ασκητικών.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Χαίροις, της αρχιφώτου σοφέ, θείας Τριάδος ιερόν ενδιαίτημα· ο πράξει και θεωρία, θεοειδής γεγονώς, και ταις θείαις Πάτερ αναβάσεσι, τον νουν σου ανύψωσας, προς αρετής την ακρώρειαν· δι’ εμελλείας, των ενθέων σου πράξεων, καλλυνόμενος, και</w:t>
      </w:r>
      <w:r w:rsidR="006C6AD9">
        <w:rPr>
          <w:rFonts w:ascii="Tahoma" w:eastAsia="Arial Unicode MS" w:hAnsi="Tahoma" w:cs="Tahoma"/>
          <w:color w:val="000000" w:themeColor="text1"/>
          <w:lang w:eastAsia="el-GR"/>
        </w:rPr>
        <w:t xml:space="preserve"> </w:t>
      </w:r>
      <w:r w:rsidRPr="006C6AD9">
        <w:rPr>
          <w:rFonts w:ascii="Tahoma" w:eastAsia="Arial Unicode MS" w:hAnsi="Tahoma" w:cs="Tahoma"/>
          <w:color w:val="000000" w:themeColor="text1"/>
          <w:lang w:eastAsia="el-GR"/>
        </w:rPr>
        <w:lastRenderedPageBreak/>
        <w:t>ταις θείαις εντεύξεσι, Πάτερ ωραϊζόμενος, αλώβητον έσωσας, το κατ’ εικόνα τρισμάκαρ, Ιωαννίκιε Όσιε· διο εις αιώνας, Βασιλείαν εκληρώσω, την επουράνιον.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 xml:space="preserve">Στ.: </w:t>
      </w:r>
      <w:r w:rsidRPr="006C6AD9">
        <w:rPr>
          <w:rFonts w:ascii="Tahoma" w:eastAsia="Arial Unicode MS" w:hAnsi="Tahoma" w:cs="Tahoma"/>
          <w:i/>
          <w:iCs/>
          <w:color w:val="000000" w:themeColor="text1"/>
          <w:lang w:eastAsia="el-GR"/>
        </w:rPr>
        <w:t>Καυχήσονται Όσιοι εν δόξη και αγαλλιάσονται επί των κοιτών αυτών.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Χαίροις, των μοναστών καλλονή, το των Οσίων αληθώς εγκαλλώπισμα, Αγγέλων σύσκηνος Πάτερ, ως ισαγγέλως εν γη, βιωτεύσας όντως ως ασώματος· Μαρτύρων συνόμιλε, Προφητών ισοστάσιε, πάντων Δικαίων, και Αγίων συμμέτοχε, οίκος πάντερπνος, της Τριάδος μακάριε, άνθρωπε επουράνιε, επίγειε άγγελε, του Παραδείσου οικήτορ, Ιωαννίκιε Όσιε, Χριστόν εκδυσώπει, τοις υμνούσί σ</w:t>
      </w:r>
      <w:r w:rsidR="006C6AD9">
        <w:rPr>
          <w:rFonts w:ascii="Tahoma" w:eastAsia="Arial Unicode MS" w:hAnsi="Tahoma" w:cs="Tahoma"/>
          <w:color w:val="000000" w:themeColor="text1"/>
          <w:lang w:eastAsia="el-GR"/>
        </w:rPr>
        <w:t xml:space="preserve">ε δοθήναι, </w:t>
      </w:r>
      <w:r w:rsidRPr="006C6AD9">
        <w:rPr>
          <w:rFonts w:ascii="Tahoma" w:eastAsia="Arial Unicode MS" w:hAnsi="Tahoma" w:cs="Tahoma"/>
          <w:color w:val="000000" w:themeColor="text1"/>
          <w:lang w:eastAsia="el-GR"/>
        </w:rPr>
        <w:t>το μέγα έλεος.</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 xml:space="preserve">Στ.: </w:t>
      </w:r>
      <w:r w:rsidRPr="006C6AD9">
        <w:rPr>
          <w:rFonts w:ascii="Tahoma" w:eastAsia="Arial Unicode MS" w:hAnsi="Tahoma" w:cs="Tahoma"/>
          <w:i/>
          <w:iCs/>
          <w:color w:val="000000" w:themeColor="text1"/>
          <w:lang w:eastAsia="el-GR"/>
        </w:rPr>
        <w:t>Μακάριος ανήρ ο φοβούμενος τον Κύριον.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Χαίροις, της Εκκλησίας φωστήρ, της αληθείας το ακράδαντον έρεισμα, ο πύργος της ευσεβείας, το των πιστών στήριγμα, πάντων Ορθοδόξων περιτείχισμα, ακέστωρ ο άμισθος, ασθενών το προσφύγιον, χειμαζομένων, ασφαλές ορμητήριον, ο ανάπλεως, χαρισμάτων του Πνεύματος, πάντων των προστρεχόντων σοι, προστάτης θερμότατος, των σε τιμώντων εν πίστει, πρέσβυς σοφέ ακαταίσχυντος· Χριστόν ουν δυσώπει, ταις ψυχαίς ημών δοθήναι, το μέγα έλεος.</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Δόξα. Ήχος πλ. β'</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Τω του Χριστού έρωτι τρωθείς την διάνοιαν, εις όρος υψηλόν, ανήλθες Ιωαννίκιε, και έλαβες ποικίλα χαρίσματα, ιατρεύειν τας νόσους, των ανυμνούντων σου πόθω, την θείαν κοίμησιν.</w:t>
      </w:r>
    </w:p>
    <w:p w:rsidR="00774687" w:rsidRPr="006C6AD9" w:rsidRDefault="00774687" w:rsidP="006C6AD9">
      <w:pPr>
        <w:spacing w:after="0" w:line="360" w:lineRule="auto"/>
        <w:ind w:firstLine="357"/>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57"/>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t>Και νυν. 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Ο ποιητής και λυτρωτής μου Πάναγνε, Χριστός ο Κύριος, εκ της σης νηδύος προελθών, εμέ ενδυσάμενος, της πρώην κατάρας, τον Αδάμ ηλευθέρωσε· διο σοι Πάναγνε, ως του Θεού Μητρί τε και Παρθένω αληθώς, βοώμεν ασιγήτως, το Χαίρε του Αγγέλου. Χαίρε Δέσποινα, προστασία και σκέπη, και σωτηρία των ψυχών ημών.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i/>
          <w:iCs/>
          <w:color w:val="000000" w:themeColor="text1"/>
          <w:lang w:eastAsia="el-GR"/>
        </w:rPr>
        <w:t>Νυν απολύεις. Τρισάγιον.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bCs/>
          <w:i/>
          <w:iCs/>
          <w:color w:val="000000" w:themeColor="text1"/>
          <w:lang w:eastAsia="el-GR"/>
        </w:rPr>
        <w:t xml:space="preserve">Απολυτίκιον. </w:t>
      </w:r>
      <w:r w:rsidRPr="006C6AD9">
        <w:rPr>
          <w:rFonts w:ascii="Tahoma" w:eastAsia="Times New Roman" w:hAnsi="Tahoma" w:cs="Tahoma"/>
          <w:b/>
          <w:i/>
          <w:iCs/>
          <w:color w:val="000000" w:themeColor="text1"/>
          <w:lang w:eastAsia="el-GR"/>
        </w:rPr>
        <w:t>Ήχος πλ. α’. Τον συνάναρχον Λόγον.</w:t>
      </w:r>
    </w:p>
    <w:p w:rsid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Tήν επίγειον δόξαν πάτερ κατέλιπες, καταυγασθείς τη ελλάμψει της επινοίας Θεού· όθεν έφανας εν γη ως άστρον άδυτον· θείας φωνής γαρ ως Μωσής, μυστικώς αξιωθείς, ισάγγελος ανεδείχθης, και δωρημάτων ταμείον, Ιωαννίκιε μακάριε.</w:t>
      </w:r>
    </w:p>
    <w:p w:rsidR="00774687" w:rsidRPr="006C6AD9" w:rsidRDefault="00774687" w:rsidP="006C6AD9">
      <w:pPr>
        <w:spacing w:after="0" w:line="360" w:lineRule="auto"/>
        <w:jc w:val="center"/>
        <w:rPr>
          <w:rFonts w:ascii="Tahoma" w:eastAsia="Times New Roman" w:hAnsi="Tahoma" w:cs="Tahoma"/>
          <w:b/>
          <w:color w:val="000000" w:themeColor="text1"/>
          <w:lang w:eastAsia="el-GR"/>
        </w:rPr>
      </w:pPr>
      <w:r w:rsidRPr="006C6AD9">
        <w:rPr>
          <w:rFonts w:ascii="Tahoma" w:eastAsia="Arial Unicode MS" w:hAnsi="Tahoma" w:cs="Tahoma"/>
          <w:b/>
          <w:i/>
          <w:iCs/>
          <w:color w:val="000000" w:themeColor="text1"/>
          <w:lang w:eastAsia="el-GR"/>
        </w:rPr>
        <w:lastRenderedPageBreak/>
        <w:t>Δόξα... Και νυν ... 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Χαίρε πύλη Κυρίου η αδιόδευτος, χαίρε τείχος και σκέπη των προστρεχόντων εις σε, χαίρε αχείμαστε λιμήν και Απειρόγαμε, η τεκούσα εν σαρκί τον Ποιητήν σου και Θεόν, πρεσβεύουσα μη ελλείπης, υπέρ των ανυμνούντων</w:t>
      </w:r>
      <w:r w:rsidR="006C6AD9">
        <w:rPr>
          <w:rFonts w:ascii="Tahoma" w:eastAsia="Arial Unicode MS" w:hAnsi="Tahoma" w:cs="Tahoma"/>
          <w:color w:val="000000" w:themeColor="text1"/>
          <w:lang w:eastAsia="el-GR"/>
        </w:rPr>
        <w:t xml:space="preserve">, και προσκυνούντων τον Τόκον </w:t>
      </w:r>
      <w:r w:rsidRPr="006C6AD9">
        <w:rPr>
          <w:rFonts w:ascii="Tahoma" w:eastAsia="Arial Unicode MS" w:hAnsi="Tahoma" w:cs="Tahoma"/>
          <w:color w:val="000000" w:themeColor="text1"/>
          <w:lang w:eastAsia="el-GR"/>
        </w:rPr>
        <w:t>σου.</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i/>
          <w:iCs/>
          <w:color w:val="000000" w:themeColor="text1"/>
          <w:lang w:eastAsia="el-GR"/>
        </w:rPr>
        <w:t>Απόλυσις.</w:t>
      </w: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color w:val="000000" w:themeColor="text1"/>
          <w:lang w:eastAsia="el-GR"/>
        </w:rPr>
        <w:t>ΕΙΣ ΤΟΝ ΟΡΘΡΟΝ</w:t>
      </w:r>
    </w:p>
    <w:p w:rsidR="006C6AD9" w:rsidRDefault="006C6AD9" w:rsidP="006C6AD9">
      <w:pPr>
        <w:spacing w:after="0" w:line="360" w:lineRule="auto"/>
        <w:jc w:val="center"/>
        <w:rPr>
          <w:rFonts w:ascii="Tahoma" w:eastAsia="Times New Roman" w:hAnsi="Tahoma" w:cs="Tahoma"/>
          <w:b/>
          <w:color w:val="000000" w:themeColor="text1"/>
          <w:lang w:eastAsia="el-GR"/>
        </w:rPr>
      </w:pPr>
    </w:p>
    <w:p w:rsidR="00774687" w:rsidRPr="006C6AD9" w:rsidRDefault="00774687" w:rsidP="006C6AD9">
      <w:pPr>
        <w:spacing w:after="0" w:line="360" w:lineRule="auto"/>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Μετά την α’ Στιχολογίαν, Κάθισμα. Ήχος πλ. δ</w:t>
      </w:r>
      <w:r w:rsidR="006C6AD9">
        <w:rPr>
          <w:rFonts w:ascii="Tahoma" w:eastAsia="Times New Roman" w:hAnsi="Tahoma" w:cs="Tahoma"/>
          <w:b/>
          <w:i/>
          <w:iCs/>
          <w:color w:val="000000" w:themeColor="text1"/>
          <w:lang w:eastAsia="el-GR"/>
        </w:rPr>
        <w:t>’</w:t>
      </w:r>
      <w:r w:rsidRPr="006C6AD9">
        <w:rPr>
          <w:rFonts w:ascii="Tahoma" w:eastAsia="Times New Roman" w:hAnsi="Tahoma" w:cs="Tahoma"/>
          <w:b/>
          <w:i/>
          <w:iCs/>
          <w:color w:val="000000" w:themeColor="text1"/>
          <w:lang w:eastAsia="el-GR"/>
        </w:rPr>
        <w:t xml:space="preserve"> . Την Σοφίαν και Λόγον.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Τους θορύβους του βίου καταλιπών, και αιρέσεως πλάνην αποβαλών, Θεώ προσωμίλησας, δι’ ασκήσεως Όσιε, και νεκρώσας την σάρκα, σαυτόν εταπείνωσας, γεγονώς της Τριάδος σεπτόν οικητήριον· όθεν και θαυμάτων, ειληφώς θείαν χάριν, τω κόσμω εξέλαμψας, αρετών σου ταις λάμψεσιν, Ιωαννίκιε Όσιε· πρέσβευε Χριστώ τω Θεώ, των πταισμάτων άφεσιν δωρήσασθαι, τοις εορτάζουσι πόθω, την αγίαν μνήμην σου.</w:t>
      </w:r>
    </w:p>
    <w:p w:rsidR="006C6AD9" w:rsidRDefault="006C6AD9" w:rsidP="006C6AD9">
      <w:pPr>
        <w:spacing w:after="0" w:line="360" w:lineRule="auto"/>
        <w:ind w:firstLine="360"/>
        <w:jc w:val="center"/>
        <w:rPr>
          <w:rFonts w:ascii="Tahoma" w:eastAsia="Times New Roman" w:hAnsi="Tahoma" w:cs="Tahoma"/>
          <w:b/>
          <w:i/>
          <w:iCs/>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Δόξα. Και νυν. Θεοτοκίον.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Τον φλογμόν της γεέννης και εμπρησμόν, τον κλαυθμόν τον εν ταύτη και οδυρμόν, τον ελεεινότατον, χωρισμόν και πικρότατον, του των αγίων κλήρου, και της ομηγύρεως, ενθυμουμένη φρίξον, ψυχή μου και στέναξον· και τα γραμματεία, των μυρίων χρεών σου, απαλείψαι επείχθητι, κατανύξεως δάκρυσι, συνεργόν ακαταίσχυντον, έχουσα την μόνην αγνήν· δι’ ης πταισμάτων δίδοται η άφεσις, τοις αυτήν Θεοτόκον ορθοδόξως δοξάζουσι.</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Μετά την β</w:t>
      </w:r>
      <w:r w:rsidR="006C6AD9" w:rsidRPr="006C6AD9">
        <w:rPr>
          <w:rFonts w:ascii="Tahoma" w:eastAsia="Times New Roman" w:hAnsi="Tahoma" w:cs="Tahoma"/>
          <w:b/>
          <w:i/>
          <w:iCs/>
          <w:color w:val="000000" w:themeColor="text1"/>
          <w:lang w:eastAsia="el-GR"/>
        </w:rPr>
        <w:t>’</w:t>
      </w:r>
      <w:r w:rsidRPr="006C6AD9">
        <w:rPr>
          <w:rFonts w:ascii="Tahoma" w:eastAsia="Times New Roman" w:hAnsi="Tahoma" w:cs="Tahoma"/>
          <w:b/>
          <w:i/>
          <w:iCs/>
          <w:color w:val="000000" w:themeColor="text1"/>
          <w:lang w:eastAsia="el-GR"/>
        </w:rPr>
        <w:t xml:space="preserve">   Στιχολογίαν, Κάθισμα. Ήχος δ</w:t>
      </w:r>
      <w:r w:rsidR="006C6AD9">
        <w:rPr>
          <w:rFonts w:ascii="Tahoma" w:eastAsia="Times New Roman" w:hAnsi="Tahoma" w:cs="Tahoma"/>
          <w:b/>
          <w:i/>
          <w:iCs/>
          <w:color w:val="000000" w:themeColor="text1"/>
          <w:lang w:eastAsia="el-GR"/>
        </w:rPr>
        <w:t>’</w:t>
      </w:r>
      <w:r w:rsidRPr="006C6AD9">
        <w:rPr>
          <w:rFonts w:ascii="Tahoma" w:eastAsia="Times New Roman" w:hAnsi="Tahoma" w:cs="Tahoma"/>
          <w:b/>
          <w:i/>
          <w:iCs/>
          <w:color w:val="000000" w:themeColor="text1"/>
          <w:lang w:eastAsia="el-GR"/>
        </w:rPr>
        <w:t xml:space="preserve"> . Κατεπλάγη Ιωσήφ.</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Η του Πνεύματος εν σοι, χάρις εσκήνωσεν σοφέ, και δοχείον καθαρόν, Θεού εδείχθης και τερπνόν, τη ισαγγέλω εν γη βιοτή σου· όθεν και ημείς, ευφημούμέν σε, μνήμην σου σεπτήν, εορτάζοντες, και μετά πόθου κράζομεν μακάριε, ταις προς Θεόν ικεσίαις σου, σώσον τους πίστει, σε ευφημούντας, Ιωαννίκιε Όσιε.</w:t>
      </w:r>
    </w:p>
    <w:p w:rsidR="006C6AD9" w:rsidRDefault="006C6AD9" w:rsidP="006C6AD9">
      <w:pPr>
        <w:spacing w:after="0" w:line="360" w:lineRule="auto"/>
        <w:ind w:firstLine="360"/>
        <w:jc w:val="center"/>
        <w:rPr>
          <w:rFonts w:ascii="Tahoma" w:eastAsia="Times New Roman" w:hAnsi="Tahoma" w:cs="Tahoma"/>
          <w:b/>
          <w:i/>
          <w:iCs/>
          <w:color w:val="000000" w:themeColor="text1"/>
          <w:lang w:eastAsia="el-GR"/>
        </w:rPr>
      </w:pPr>
    </w:p>
    <w:p w:rsidR="00774687" w:rsidRPr="006C6AD9" w:rsidRDefault="00774687" w:rsidP="006C6AD9">
      <w:pPr>
        <w:spacing w:after="0" w:line="360" w:lineRule="auto"/>
        <w:ind w:firstLine="360"/>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Δόξα. Και νυν. 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 xml:space="preserve">Κατεπλάγη Ιωσήφ, το υπέρ φύσιν θεωρών, και ελάμβανεν εις νουν, τον επί πόκον υετόν, εν τη ασπόρω συλλήψει σου Θεοτόκε, βάτον εν πυρί ακατάφλεκτον, ράβδον Ααρών την βλαστήσασαν, και μαρτυρών ο Μνήστωρ σου και φύλαξ, τοις Ιερεύσιν εκραύγαζε· Παρθένος τίκτει, και μετά τόκον, πάλιν μένει παρθένος. </w:t>
      </w:r>
    </w:p>
    <w:p w:rsidR="00774687" w:rsidRPr="006C6AD9" w:rsidRDefault="00774687" w:rsidP="006C6AD9">
      <w:pPr>
        <w:spacing w:after="0" w:line="360" w:lineRule="auto"/>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lastRenderedPageBreak/>
        <w:t>Μετά τον Πολυέλαιον, Κάθισμα. Ήχος γ</w:t>
      </w:r>
      <w:r w:rsidR="006C6AD9" w:rsidRPr="006C6AD9">
        <w:rPr>
          <w:rFonts w:ascii="Tahoma" w:eastAsia="Times New Roman" w:hAnsi="Tahoma" w:cs="Tahoma"/>
          <w:b/>
          <w:i/>
          <w:iCs/>
          <w:color w:val="000000" w:themeColor="text1"/>
          <w:lang w:eastAsia="el-GR"/>
        </w:rPr>
        <w:t>’</w:t>
      </w:r>
      <w:r w:rsidRPr="006C6AD9">
        <w:rPr>
          <w:rFonts w:ascii="Tahoma" w:eastAsia="Times New Roman" w:hAnsi="Tahoma" w:cs="Tahoma"/>
          <w:b/>
          <w:i/>
          <w:iCs/>
          <w:color w:val="000000" w:themeColor="text1"/>
          <w:lang w:eastAsia="el-GR"/>
        </w:rPr>
        <w:t xml:space="preserve"> . Την ωραιότητα.</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Βίον εγκόσμιον, απαρνησάμενος, ενθέω έρωτι, Ιωαννίκιε, βίον ισάγγελον εν γη, μάκαρ επολιτεύσω· όθεν προς ουράνιον, αρετών ύψος έδραμες, πάσαν απωσάμενος, της σαρκός ηδυπάθειαν· και νυν συν Αγγέλοις επαγάλλη· όθεν αξίως ευφημούμέν σε.</w:t>
      </w:r>
    </w:p>
    <w:p w:rsidR="005575A5" w:rsidRDefault="005575A5" w:rsidP="006C6AD9">
      <w:pPr>
        <w:widowControl w:val="0"/>
        <w:adjustRightInd w:val="0"/>
        <w:spacing w:after="0" w:line="360" w:lineRule="auto"/>
        <w:ind w:firstLine="426"/>
        <w:jc w:val="center"/>
        <w:rPr>
          <w:rFonts w:ascii="Tahoma" w:eastAsia="Times New Roman" w:hAnsi="Tahoma" w:cs="Tahoma"/>
          <w:b/>
          <w:i/>
          <w:iCs/>
          <w:color w:val="000000" w:themeColor="text1"/>
          <w:lang w:eastAsia="el-GR"/>
        </w:rPr>
      </w:pPr>
    </w:p>
    <w:p w:rsidR="00774687" w:rsidRPr="006C6AD9" w:rsidRDefault="00774687" w:rsidP="006C6AD9">
      <w:pPr>
        <w:widowControl w:val="0"/>
        <w:adjustRightInd w:val="0"/>
        <w:spacing w:after="0" w:line="360" w:lineRule="auto"/>
        <w:ind w:firstLine="426"/>
        <w:jc w:val="center"/>
        <w:rPr>
          <w:rFonts w:ascii="Tahoma" w:eastAsia="Times New Roman" w:hAnsi="Tahoma" w:cs="Tahoma"/>
          <w:b/>
          <w:color w:val="000000" w:themeColor="text1"/>
          <w:lang w:eastAsia="el-GR"/>
        </w:rPr>
      </w:pPr>
      <w:r w:rsidRPr="006C6AD9">
        <w:rPr>
          <w:rFonts w:ascii="Tahoma" w:eastAsia="Times New Roman" w:hAnsi="Tahoma" w:cs="Tahoma"/>
          <w:b/>
          <w:i/>
          <w:iCs/>
          <w:color w:val="000000" w:themeColor="text1"/>
          <w:lang w:eastAsia="el-GR"/>
        </w:rPr>
        <w:t>Δόξα. Και νυν. 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Την ωραιότητα, της παρθενίας σου, και το υπέρλαμπρον, το της αγνείας σου, ο Γαβριήλ καταπλαγείς εβόα σοι Θεοτόκε· Ποίόν σοι εγκώμιον, προσαγάγω επάξιον, τι δε ονομάσω σε; απορώ και εξίσταμαι· διο ως προσετάγην βοώ σοι· Χαίρε η Κεχαριτωμένη.</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Είτα, οι Αναβαθμοί· το α’ Αντίφωνον του δ</w:t>
      </w:r>
      <w:r w:rsidR="005575A5">
        <w:rPr>
          <w:rFonts w:ascii="Tahoma" w:eastAsia="Times New Roman" w:hAnsi="Tahoma" w:cs="Tahoma"/>
          <w:color w:val="000000" w:themeColor="text1"/>
          <w:lang w:eastAsia="el-GR"/>
        </w:rPr>
        <w:t>’</w:t>
      </w:r>
      <w:r w:rsidRPr="006C6AD9">
        <w:rPr>
          <w:rFonts w:ascii="Tahoma" w:eastAsia="Times New Roman" w:hAnsi="Tahoma" w:cs="Tahoma"/>
          <w:color w:val="000000" w:themeColor="text1"/>
          <w:lang w:eastAsia="el-GR"/>
        </w:rPr>
        <w:t xml:space="preserve">  </w:t>
      </w:r>
      <w:r w:rsidR="005575A5">
        <w:rPr>
          <w:rFonts w:ascii="Tahoma" w:eastAsia="Times New Roman" w:hAnsi="Tahoma" w:cs="Tahoma"/>
          <w:color w:val="000000" w:themeColor="text1"/>
          <w:lang w:eastAsia="el-GR"/>
        </w:rPr>
        <w:t>ή</w:t>
      </w:r>
      <w:r w:rsidRPr="006C6AD9">
        <w:rPr>
          <w:rFonts w:ascii="Tahoma" w:eastAsia="Times New Roman" w:hAnsi="Tahoma" w:cs="Tahoma"/>
          <w:color w:val="000000" w:themeColor="text1"/>
          <w:lang w:eastAsia="el-GR"/>
        </w:rPr>
        <w:t>χου.</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Προκείμενον: </w:t>
      </w:r>
      <w:r w:rsidRPr="006C6AD9">
        <w:rPr>
          <w:rFonts w:ascii="Tahoma" w:eastAsia="Times New Roman" w:hAnsi="Tahoma" w:cs="Tahoma"/>
          <w:i/>
          <w:iCs/>
          <w:color w:val="000000" w:themeColor="text1"/>
          <w:lang w:eastAsia="el-GR"/>
        </w:rPr>
        <w:t>Τίμιος εναντίον Κυρίου, ο θάνατος του Οσίου Αυτού.</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Στ.: </w:t>
      </w:r>
      <w:r w:rsidRPr="006C6AD9">
        <w:rPr>
          <w:rFonts w:ascii="Tahoma" w:eastAsia="Times New Roman" w:hAnsi="Tahoma" w:cs="Tahoma"/>
          <w:i/>
          <w:iCs/>
          <w:color w:val="000000" w:themeColor="text1"/>
          <w:lang w:eastAsia="el-GR"/>
        </w:rPr>
        <w:t>Καυχήσονται Όσιοι εν δόξη και αγαλλιάσονται επί των κοιτών αυτών.</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Είτα, το Ευαγγέλιον, Οσιακόν.</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Ο Ν’ ψαλμός.</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Δόξα: </w:t>
      </w:r>
      <w:r w:rsidRPr="006C6AD9">
        <w:rPr>
          <w:rFonts w:ascii="Tahoma" w:eastAsia="Times New Roman" w:hAnsi="Tahoma" w:cs="Tahoma"/>
          <w:i/>
          <w:iCs/>
          <w:color w:val="000000" w:themeColor="text1"/>
          <w:lang w:eastAsia="el-GR"/>
        </w:rPr>
        <w:t>Ταις του Σου Οσίου...</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Και νυν: </w:t>
      </w:r>
      <w:r w:rsidRPr="006C6AD9">
        <w:rPr>
          <w:rFonts w:ascii="Tahoma" w:eastAsia="Times New Roman" w:hAnsi="Tahoma" w:cs="Tahoma"/>
          <w:i/>
          <w:iCs/>
          <w:color w:val="000000" w:themeColor="text1"/>
          <w:lang w:eastAsia="el-GR"/>
        </w:rPr>
        <w:t>Ταις της Θεοτόκου...</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Ιδιόμελον. Ήχος β</w:t>
      </w:r>
      <w:r w:rsidR="005575A5">
        <w:rPr>
          <w:rFonts w:ascii="Tahoma" w:eastAsia="Times New Roman" w:hAnsi="Tahoma" w:cs="Tahoma"/>
          <w:color w:val="000000" w:themeColor="text1"/>
          <w:lang w:eastAsia="el-GR"/>
        </w:rPr>
        <w:t>’</w:t>
      </w:r>
      <w:r w:rsidRPr="006C6AD9">
        <w:rPr>
          <w:rFonts w:ascii="Tahoma" w:eastAsia="Times New Roman" w:hAnsi="Tahoma" w:cs="Tahoma"/>
          <w:color w:val="000000" w:themeColor="text1"/>
          <w:lang w:eastAsia="el-GR"/>
        </w:rPr>
        <w:t xml:space="preserve"> . Στ.: </w:t>
      </w:r>
      <w:r w:rsidRPr="006C6AD9">
        <w:rPr>
          <w:rFonts w:ascii="Tahoma" w:eastAsia="Times New Roman" w:hAnsi="Tahoma" w:cs="Tahoma"/>
          <w:i/>
          <w:iCs/>
          <w:color w:val="000000" w:themeColor="text1"/>
          <w:lang w:eastAsia="el-GR"/>
        </w:rPr>
        <w:t>Ελέησόν με ο Θεός...</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Arial Unicode MS" w:hAnsi="Tahoma" w:cs="Tahoma"/>
          <w:color w:val="000000" w:themeColor="text1"/>
          <w:lang w:eastAsia="el-GR"/>
        </w:rPr>
        <w:t>Όσιε Πάτερ, εκ βρέφους την αρετήν επιμελώς ασκήσας, όργανον γέγονας του Αγίου Πνεύματος· και παρ’ αυτού λαβών των θαυμάτων την ενέργειαν, έπεισας τους ανθρώπους, καταφρονείν των ηδέων· νυν δε τω θείω φωτί καθαρώτερον ελλαμπόμενος, φώτισον και ημών τας διανοίας, Ιωαννίκ</w:t>
      </w:r>
      <w:r w:rsidR="005575A5">
        <w:rPr>
          <w:rFonts w:ascii="Tahoma" w:eastAsia="Arial Unicode MS" w:hAnsi="Tahoma" w:cs="Tahoma"/>
          <w:color w:val="000000" w:themeColor="text1"/>
          <w:lang w:eastAsia="el-GR"/>
        </w:rPr>
        <w:t>ι</w:t>
      </w:r>
      <w:r w:rsidRPr="006C6AD9">
        <w:rPr>
          <w:rFonts w:ascii="Tahoma" w:eastAsia="Arial Unicode MS" w:hAnsi="Tahoma" w:cs="Tahoma"/>
          <w:color w:val="000000" w:themeColor="text1"/>
          <w:lang w:eastAsia="el-GR"/>
        </w:rPr>
        <w:t>ε Πατήρ ημών.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Είτα, οι Κανόνες· της Θεοτόκου, και του Οσίου δύο.</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Ο α’ Κανών του Οσίου, ου η Ακροστιχίς: </w:t>
      </w:r>
      <w:r w:rsidRPr="006C6AD9">
        <w:rPr>
          <w:rFonts w:ascii="Tahoma" w:eastAsia="Times New Roman" w:hAnsi="Tahoma" w:cs="Tahoma"/>
          <w:i/>
          <w:iCs/>
          <w:color w:val="000000" w:themeColor="text1"/>
          <w:lang w:eastAsia="el-GR"/>
        </w:rPr>
        <w:t xml:space="preserve">Του Προδρόμου σε τον μιμητήν αινέσω. </w:t>
      </w:r>
      <w:r w:rsidRPr="006C6AD9">
        <w:rPr>
          <w:rFonts w:ascii="Tahoma" w:eastAsia="Times New Roman" w:hAnsi="Tahoma" w:cs="Tahoma"/>
          <w:color w:val="000000" w:themeColor="text1"/>
          <w:lang w:eastAsia="el-GR"/>
        </w:rPr>
        <w:t>Ιωσήφ.</w:t>
      </w:r>
    </w:p>
    <w:p w:rsidR="00774687" w:rsidRPr="005575A5" w:rsidRDefault="00774687" w:rsidP="005575A5">
      <w:pPr>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Ωδή α'. Ανοίξω το στόμα μου</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Τω φέγγει της χάριτος, καταυγαζόμενος Όσιε, τους πίστει την μνήμην σου, πανηγυρίζοντας, φωταγώγησον, και σκότους αμαρτίας, πρεσβείαις σου λύτρωσαι, Ιωαννίκιε.</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Οδόν την εισάγουσαν, ανεπιστρόφως διώδευσας, προς πόλιν ουράνιον, Ιωαννίκιε· το γαρ Άγιον, ωδήγησέ σε Πνεύμα, επαναπαυσάμενον εν τη καρδία σου.</w:t>
      </w:r>
    </w:p>
    <w:p w:rsidR="005575A5" w:rsidRDefault="005575A5" w:rsidP="005575A5">
      <w:pPr>
        <w:spacing w:after="0" w:line="360" w:lineRule="auto"/>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lastRenderedPageBreak/>
        <w:t>Υψούσαν ταπείνωσιν, Ιωαννίκιε έσχηκας· διο σου δεόμεθα, οίκτειρον Όσιε, την ταπείνωσιν, ημών και τας οδύνας, πάσας επικούφισον, των καρδιών ημών.</w:t>
      </w:r>
    </w:p>
    <w:p w:rsidR="005575A5" w:rsidRDefault="005575A5" w:rsidP="005575A5">
      <w:pPr>
        <w:spacing w:after="0" w:line="360" w:lineRule="auto"/>
        <w:ind w:firstLine="360"/>
        <w:jc w:val="center"/>
        <w:rPr>
          <w:rFonts w:ascii="Tahoma" w:eastAsia="Times New Roman" w:hAnsi="Tahoma" w:cs="Tahoma"/>
          <w:b/>
          <w:i/>
          <w:iCs/>
          <w:color w:val="000000" w:themeColor="text1"/>
          <w:lang w:eastAsia="el-GR"/>
        </w:rPr>
      </w:pPr>
    </w:p>
    <w:p w:rsidR="00774687" w:rsidRPr="005575A5" w:rsidRDefault="00774687" w:rsidP="005575A5">
      <w:pPr>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Πεσόντων ανάκλησις, και ισταμένων βεβαίωσις, υπάρχεις Πανάμωμε· όθεν σου δέομαι, συμπεσόντα μου, τον νουν τη αμαρτία, ανόρθωσον Δέσποινα, όπως δοξάζω σε.</w:t>
      </w:r>
    </w:p>
    <w:p w:rsidR="00774687" w:rsidRPr="006C6AD9" w:rsidRDefault="00774687" w:rsidP="006C6AD9">
      <w:pPr>
        <w:spacing w:after="0" w:line="360" w:lineRule="auto"/>
        <w:ind w:firstLine="540"/>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Ο β’ Κανών του Οσίου. Ποίημα Θεοδοσίας μοναχής Κωνσταντινοπολιτίσσης, της Μονής Κλουβίου.</w:t>
      </w:r>
    </w:p>
    <w:p w:rsidR="00774687" w:rsidRPr="005575A5" w:rsidRDefault="00774687" w:rsidP="005575A5">
      <w:pPr>
        <w:spacing w:after="0" w:line="360" w:lineRule="auto"/>
        <w:ind w:firstLine="54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Ωδή α</w:t>
      </w:r>
      <w:r w:rsidR="005575A5" w:rsidRPr="005575A5">
        <w:rPr>
          <w:rFonts w:ascii="Tahoma" w:eastAsia="Times New Roman" w:hAnsi="Tahoma" w:cs="Tahoma"/>
          <w:b/>
          <w:i/>
          <w:iCs/>
          <w:color w:val="000000" w:themeColor="text1"/>
          <w:lang w:eastAsia="el-GR"/>
        </w:rPr>
        <w:t>’</w:t>
      </w:r>
      <w:r w:rsidRPr="005575A5">
        <w:rPr>
          <w:rFonts w:ascii="Tahoma" w:eastAsia="Times New Roman" w:hAnsi="Tahoma" w:cs="Tahoma"/>
          <w:b/>
          <w:i/>
          <w:iCs/>
          <w:color w:val="000000" w:themeColor="text1"/>
          <w:lang w:eastAsia="el-GR"/>
        </w:rPr>
        <w:t xml:space="preserve"> . Ήχος πλ. δ</w:t>
      </w:r>
      <w:r w:rsidR="005575A5" w:rsidRPr="005575A5">
        <w:rPr>
          <w:rFonts w:ascii="Tahoma" w:eastAsia="Times New Roman" w:hAnsi="Tahoma" w:cs="Tahoma"/>
          <w:b/>
          <w:i/>
          <w:iCs/>
          <w:color w:val="000000" w:themeColor="text1"/>
          <w:lang w:eastAsia="el-GR"/>
        </w:rPr>
        <w:t>’</w:t>
      </w:r>
      <w:r w:rsidRPr="005575A5">
        <w:rPr>
          <w:rFonts w:ascii="Tahoma" w:eastAsia="Times New Roman" w:hAnsi="Tahoma" w:cs="Tahoma"/>
          <w:b/>
          <w:i/>
          <w:iCs/>
          <w:color w:val="000000" w:themeColor="text1"/>
          <w:lang w:eastAsia="el-GR"/>
        </w:rPr>
        <w:t xml:space="preserve"> . Υγράν διοδεύσας.</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Αχλύς με και ζόφος ανομιών, και νυξ αμαρτίας συγκαλύπτουσιν αγαθέ· ως ήλιος ων δικαιοσύνης, ανάτειλόν μοι φως αφέσεως.</w:t>
      </w:r>
    </w:p>
    <w:p w:rsidR="005575A5" w:rsidRDefault="005575A5" w:rsidP="006C6AD9">
      <w:pPr>
        <w:spacing w:after="0" w:line="360" w:lineRule="auto"/>
        <w:ind w:firstLine="540"/>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Τω έπεβης των αρετών, και των χαμαιζήλων και γηΐνων απαλλαγείς, νυν μετ’ Αγγέλων συγχορεύεις, Ιωαννίκιε μακάριε.</w:t>
      </w:r>
    </w:p>
    <w:p w:rsidR="005575A5" w:rsidRDefault="005575A5" w:rsidP="006C6AD9">
      <w:pPr>
        <w:spacing w:after="0" w:line="360" w:lineRule="auto"/>
        <w:ind w:firstLine="540"/>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Τραφείς εν τω γάλακτι νοητώς, τω της εγκρατείας, και αυξήσας ταις αρεταίς, εις τέλειον μέτρον ηλικίας, της του Χριστού παμμάκαρ έφθασας.</w:t>
      </w:r>
    </w:p>
    <w:p w:rsidR="00774687" w:rsidRPr="005575A5" w:rsidRDefault="00774687" w:rsidP="005575A5">
      <w:pPr>
        <w:spacing w:after="0" w:line="360" w:lineRule="auto"/>
        <w:ind w:firstLine="54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Θεοτοκίον.</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Θείαν Σε σκηνήν τε και κιβωτόν, του Λόγου Παρθένε, ανυμνούμεν υπερφυώς· εν Σοι γαρ εσκήνωσεν η χάρις, και την του νόμου σκιαν έπαυσεν.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5575A5" w:rsidRDefault="00774687" w:rsidP="005575A5">
      <w:pPr>
        <w:tabs>
          <w:tab w:val="center" w:pos="4333"/>
        </w:tabs>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Ωδή γ'. Τους σούς υμνολόγους</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Ρεόντων τα μένοντα ηλλάξω, εμφρόνως τον σον αναλαβών, σταυρόν Ιωαννίκιε, και εν αβάτοις όρεσιν, ως Ηλιού ο μέγιστος, υποχωρών διετέλεσας.</w:t>
      </w:r>
    </w:p>
    <w:p w:rsidR="005575A5" w:rsidRDefault="005575A5"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Οδόν σοι την λίαν ποθουμένην, Πατέρων υπέδειξε δυάς, ην εύρες χρόνοις πλείοσιν, εγκεκρυμμένην όρεσι, προφητικώ χαρίσματι, λελαμπρυσμένος Μακάριε.</w:t>
      </w:r>
    </w:p>
    <w:p w:rsidR="005575A5" w:rsidRDefault="005575A5" w:rsidP="006C6AD9">
      <w:pPr>
        <w:spacing w:after="0" w:line="360" w:lineRule="auto"/>
        <w:ind w:firstLine="360"/>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Δονούμενοι πάθεσι ποικίλοις, εν πίστει προστρέχομεν τη ση, σκέπη, Ιωαννίκιε, αγίαις μεσιτείαις σου, πάντας ημάς επίσκεψαι, εκδυσωπών τον φιλάνθρωπον.</w:t>
      </w:r>
    </w:p>
    <w:p w:rsidR="00774687" w:rsidRPr="005575A5" w:rsidRDefault="00774687" w:rsidP="005575A5">
      <w:pPr>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Ρανίσιν ελέους σου Παρθένε, τους άνθρακας σβέσον των εμών, παθών θεοχαρίτωτε, και εσβεσμένον άναψον, τον λύχνον της καρδίας μου, χρυσή λυχνία Πανάμωμε.</w:t>
      </w:r>
    </w:p>
    <w:p w:rsidR="00774687" w:rsidRPr="005575A5" w:rsidRDefault="00774687" w:rsidP="005575A5">
      <w:pPr>
        <w:spacing w:after="0" w:line="360" w:lineRule="auto"/>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lastRenderedPageBreak/>
        <w:t>Έτερος. Συ ει το στερέωμα.</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Όμβροις των δακρύων σου, τα του Βελίαρ βέλη κατέσβεσας, θεοφόρε τα πεπυρωμένα, και πηγάζεις ιάματα.</w:t>
      </w:r>
    </w:p>
    <w:p w:rsidR="005575A5" w:rsidRDefault="005575A5" w:rsidP="005575A5">
      <w:pPr>
        <w:spacing w:after="0" w:line="360" w:lineRule="auto"/>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Δένδρον ώφθης έμψυχον, τα των θαυμάτων άνθη πυκάζον, και περισκέπον υπό την σκιαν σου, εκ φλογός αμαρτίας ημάς.</w:t>
      </w:r>
    </w:p>
    <w:p w:rsidR="005575A5" w:rsidRDefault="005575A5" w:rsidP="005575A5">
      <w:pPr>
        <w:spacing w:after="0" w:line="360" w:lineRule="auto"/>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Αβραάμ εζήλωσας τας αρετάς, ως άλλους κτησάμενος οικογενείς · δι’ ων μεθοδείας του εχθρού ηχμαλώτευσας.</w:t>
      </w:r>
    </w:p>
    <w:p w:rsidR="00774687" w:rsidRPr="005575A5" w:rsidRDefault="00774687" w:rsidP="005575A5">
      <w:pPr>
        <w:spacing w:after="0" w:line="360" w:lineRule="auto"/>
        <w:ind w:firstLine="54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Θεοτοκίον.</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Έσχες εν αγκάλαις Σου τον περιέχοντα Δέσποινα, τους ουρανούς μαζοίς θηλάζεις, τον τα σύμπαντα τρέφοντα.</w:t>
      </w:r>
    </w:p>
    <w:p w:rsidR="00774687" w:rsidRPr="006C6AD9" w:rsidRDefault="00774687" w:rsidP="006C6AD9">
      <w:pPr>
        <w:spacing w:after="0" w:line="360" w:lineRule="auto"/>
        <w:ind w:firstLine="540"/>
        <w:jc w:val="both"/>
        <w:rPr>
          <w:rFonts w:ascii="Tahoma" w:eastAsia="Times New Roman" w:hAnsi="Tahoma" w:cs="Tahoma"/>
          <w:color w:val="000000" w:themeColor="text1"/>
          <w:lang w:eastAsia="el-GR"/>
        </w:rPr>
      </w:pPr>
    </w:p>
    <w:p w:rsidR="00774687" w:rsidRPr="005575A5" w:rsidRDefault="00774687" w:rsidP="005575A5">
      <w:pPr>
        <w:spacing w:after="0" w:line="360" w:lineRule="auto"/>
        <w:ind w:firstLine="54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Κάθισμα. Ήχος πλ. δ</w:t>
      </w:r>
      <w:r w:rsidR="005575A5">
        <w:rPr>
          <w:rFonts w:ascii="Tahoma" w:eastAsia="Times New Roman" w:hAnsi="Tahoma" w:cs="Tahoma"/>
          <w:b/>
          <w:i/>
          <w:iCs/>
          <w:color w:val="000000" w:themeColor="text1"/>
          <w:lang w:eastAsia="el-GR"/>
        </w:rPr>
        <w:t>’</w:t>
      </w:r>
      <w:r w:rsidRPr="005575A5">
        <w:rPr>
          <w:rFonts w:ascii="Tahoma" w:eastAsia="Times New Roman" w:hAnsi="Tahoma" w:cs="Tahoma"/>
          <w:b/>
          <w:i/>
          <w:iCs/>
          <w:color w:val="000000" w:themeColor="text1"/>
          <w:lang w:eastAsia="el-GR"/>
        </w:rPr>
        <w:t xml:space="preserve"> . Την Σοφίαν και Λόγον.</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Των παθών της αχλύος εκκαθαρθείς, και Χριστού προσταγμάτων ως αληθώς, το φως εισδεξάμενος, εν ασκήσει διέλαμψας, και νεκρωθείς τω σώματι εν πνεύματι έζησας, του εχθρού τας παγίδας πατήσας μακάριε· όθεν και των άνω Ασωμάτων Δυνάμεων συμμέτοχος γέγονας, τη του Πνεύματος χάριτι, θεοφόρε Ιωαννίκιε· πρέσβευε Χριστώ τω Θεώ, των πταισμάτων άφεσιν δωρήσασθαι, τοις εορτάζουσι πόθω, την αγίαν μνήμην σου.</w:t>
      </w:r>
    </w:p>
    <w:p w:rsidR="00774687" w:rsidRPr="005575A5" w:rsidRDefault="00774687" w:rsidP="005575A5">
      <w:pPr>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Δόξα. Έτερον. Ήχος γ'. Την ωραιότητα.</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Κόσμου τερπνότητα, προθύμως έλιπες, και τω Δεσπότη σου, κατηκολούθησας, έρωτι θείω την ψυχήν, τρωθείς, Ιωαννίκιε· όθεν και την κάμινον, των παθών εναπέσβεσας, δρόσω τη του Πνεύματος, του Αγίου πανόλβιε· διο συν τοις, Αγγέλοις χορεύεις, νυν τούτων τον βίον μιμησάμενος.</w:t>
      </w:r>
    </w:p>
    <w:p w:rsidR="00774687" w:rsidRPr="005575A5" w:rsidRDefault="00774687" w:rsidP="005575A5">
      <w:pPr>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Και νυν... Θεοτοκίον</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Άπας ο βίος μου, εν ραθυμία πολλή, διήλθε Πάναγνε, και νυν προσήγγισα, τω της εξόδου μου καιρώ και δέδοικα τους εχθρούς μου, μη διασπαράξωσι,την ψυχήν μου Θεόνυμφε, και της απωλείας με, τω βυθώ παραπέμψωσιν, αλλ' οίκτειρον τον δούλόν σου Κόρη, και ρύσαί με της τούτων κατακρίσεως.</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5575A5" w:rsidRDefault="00774687" w:rsidP="005575A5">
      <w:pPr>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Ωδή δ'. Την ανεξιχνίαστον θείαν βουλήν</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Όρη υψηλότατα καταλαβών, κορυφάς δαιμόνων υψούμενος, εν ταπεινώσει, εταπείνωσας Σοφέ, και κατ' αυτών ηρίστευσας, κλέος Μοναστών και εδραίωμα.</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lastRenderedPageBreak/>
        <w:t>Μάχαιραν ως δίστομον τον του Χριστού, φόβον οπλισάμενος δράκοντα, τον αποστάτην, καταβάλλεις νοητώς, και αισθητώς Μακάριε, νίκαις ιεραίς κλεϊζόμενος.</w:t>
      </w:r>
    </w:p>
    <w:p w:rsidR="005575A5" w:rsidRDefault="005575A5" w:rsidP="005575A5">
      <w:pPr>
        <w:spacing w:after="0" w:line="360" w:lineRule="auto"/>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Όλος θείω Πνεύματι πυρακτωθείς, Πάτερ παγετόν εκαρτέρησας, έτεσι πλείστοις ταις ερήμοις προσχωρών, και εκζητών τον Κύριον, χάριτί σε θεία συνθάλποντα.</w:t>
      </w:r>
    </w:p>
    <w:p w:rsidR="005575A5" w:rsidRDefault="005575A5" w:rsidP="005575A5">
      <w:pPr>
        <w:spacing w:after="0" w:line="360" w:lineRule="auto"/>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Υπό ψυχικών ημάς ασθενειών, Πάτερ δονουμένους και πίστει σε, νυν επίσκεψαι προσκαλουμένους ταις σαις, προς τον Θεόν δεήσεσιν, όπως ευσεβώς σε γεραίρωμεν.</w:t>
      </w:r>
    </w:p>
    <w:p w:rsidR="00774687" w:rsidRPr="005575A5" w:rsidRDefault="00774687" w:rsidP="005575A5">
      <w:pPr>
        <w:spacing w:after="0" w:line="360" w:lineRule="auto"/>
        <w:ind w:firstLine="36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Σε το ιλαστήριον πάντων βροτών, πίστει ικετεύω και δέομαι· Ευλογημένη, ίλεών μοι τον Κριτήν, τον σον Υιόν απέργασαι, όπως κατά χρέος δοξάζω σε.</w:t>
      </w:r>
    </w:p>
    <w:p w:rsidR="00774687" w:rsidRPr="006C6AD9" w:rsidRDefault="00774687" w:rsidP="006C6AD9">
      <w:pPr>
        <w:spacing w:after="0" w:line="360" w:lineRule="auto"/>
        <w:ind w:firstLine="540"/>
        <w:jc w:val="both"/>
        <w:rPr>
          <w:rFonts w:ascii="Tahoma" w:eastAsia="Times New Roman" w:hAnsi="Tahoma" w:cs="Tahoma"/>
          <w:color w:val="000000" w:themeColor="text1"/>
          <w:lang w:eastAsia="el-GR"/>
        </w:rPr>
      </w:pPr>
    </w:p>
    <w:p w:rsidR="00774687" w:rsidRPr="005575A5" w:rsidRDefault="00774687" w:rsidP="005575A5">
      <w:pPr>
        <w:spacing w:after="0" w:line="360" w:lineRule="auto"/>
        <w:ind w:firstLine="540"/>
        <w:jc w:val="center"/>
        <w:rPr>
          <w:rFonts w:ascii="Tahoma" w:eastAsia="Times New Roman" w:hAnsi="Tahoma" w:cs="Tahoma"/>
          <w:b/>
          <w:color w:val="000000" w:themeColor="text1"/>
          <w:lang w:eastAsia="el-GR"/>
        </w:rPr>
      </w:pPr>
      <w:r w:rsidRPr="005575A5">
        <w:rPr>
          <w:rFonts w:ascii="Tahoma" w:eastAsia="Times New Roman" w:hAnsi="Tahoma" w:cs="Tahoma"/>
          <w:b/>
          <w:i/>
          <w:iCs/>
          <w:color w:val="000000" w:themeColor="text1"/>
          <w:lang w:eastAsia="el-GR"/>
        </w:rPr>
        <w:t>Έτερος. Εισακήκοα Κύριε.</w:t>
      </w: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Ως πτωχεύσας τω πνεύματι, την της Βασιλείας δόξαν επλούτησας, και προς πόλιν εισελήλυθας, την των πρωτοτόκων, Πάτερ Όσιε.</w:t>
      </w:r>
    </w:p>
    <w:p w:rsidR="005575A5" w:rsidRDefault="005575A5" w:rsidP="005575A5">
      <w:pPr>
        <w:spacing w:after="0" w:line="360" w:lineRule="auto"/>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Τον προς πένητας έλεον ενδαψιλευσάμενος παμμακάριστε, την λαμπάδα της καρδίας σου ακλινώς ακοίμητον διετήρησας.</w:t>
      </w:r>
    </w:p>
    <w:p w:rsidR="005575A5" w:rsidRDefault="005575A5" w:rsidP="005575A5">
      <w:pPr>
        <w:spacing w:after="0" w:line="360" w:lineRule="auto"/>
        <w:jc w:val="both"/>
        <w:rPr>
          <w:rFonts w:ascii="Tahoma" w:eastAsia="Times New Roman" w:hAnsi="Tahoma" w:cs="Tahoma"/>
          <w:color w:val="000000" w:themeColor="text1"/>
          <w:lang w:eastAsia="el-GR"/>
        </w:rPr>
      </w:pPr>
    </w:p>
    <w:p w:rsidR="00774687" w:rsidRPr="006C6AD9" w:rsidRDefault="00774687" w:rsidP="005575A5">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Της σαρκός την εμπάθειαν ως παρεχομένην Πάτερ διέπτυσας, της ψυχής δε την ευγένειαν ως διαιωνίζουσαν κατελάμπρυνας.</w:t>
      </w:r>
    </w:p>
    <w:p w:rsidR="00774687" w:rsidRPr="00B106B8" w:rsidRDefault="00774687" w:rsidP="00B106B8">
      <w:pPr>
        <w:spacing w:after="0" w:line="360" w:lineRule="auto"/>
        <w:ind w:firstLine="54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Θεοτοκίον.</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Ο τοις πάσιν αχώρητος, αστενοχωρήτως εν Σοι εσκήνωσεν· όθεν πάντες υπερτέραν Σε ουρανών υμνούμεν, αειπάρθενε.</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p>
    <w:p w:rsidR="00774687" w:rsidRPr="00B106B8" w:rsidRDefault="00774687" w:rsidP="00B106B8">
      <w:pPr>
        <w:spacing w:after="0" w:line="360" w:lineRule="auto"/>
        <w:ind w:firstLine="36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Ωδή ε'. Εξέστη τα σύμπαντα</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Εβάδισας Όσιε, στενήν και τεθλιμμένην οδόν, θείαις αναβάσεσι καρδίας, και θεωρίαις εμπλατυνόμενος, και θέσει θεούμενος σαφώς, πόλιν την ουράνιον, νυν οικείς αγαλλόμενος.</w:t>
      </w:r>
    </w:p>
    <w:p w:rsidR="00B106B8" w:rsidRDefault="00B106B8" w:rsidP="00B106B8">
      <w:pPr>
        <w:spacing w:after="0" w:line="360" w:lineRule="auto"/>
        <w:jc w:val="both"/>
        <w:rPr>
          <w:rFonts w:ascii="Tahoma" w:eastAsia="Times New Roman" w:hAnsi="Tahoma" w:cs="Tahoma"/>
          <w:color w:val="000000" w:themeColor="text1"/>
          <w:lang w:eastAsia="el-GR"/>
        </w:rPr>
      </w:pP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Το όμμα καθάραντι της διανοίας Όσιε, χάρις σοι εδόθη προφητείας, ως ενεστώτα λέγειν τα μέλλοντα, βλέπειν τε τα πόρρω ως εγγύς, ω Ιωαννίκιε, τη του Πνεύματος χάριτι.</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lastRenderedPageBreak/>
        <w:t>Οδύνης με λύτρωσαι, αμαρτιών και θλίψεων, παύσον της καρδίας μου τον πόνον, και των πταισμάτων την λύσιν βράβευσον, τον αγαθοδότην και Θεόν, έχων υπακούοντα, των σεπτών σου δεήσεων.</w:t>
      </w:r>
    </w:p>
    <w:p w:rsidR="00774687" w:rsidRPr="00B106B8" w:rsidRDefault="00774687" w:rsidP="00B106B8">
      <w:pPr>
        <w:spacing w:after="0" w:line="360" w:lineRule="auto"/>
        <w:ind w:firstLine="36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Νοός μου θεράπευσον, τας εκτροπάς Πανάμωμε, ίασαι τα πάθη της ψυχής μου, της ραθυμίας σκότος απέλασον, όπως εν αινέσει σε υμνώ, την αειμακάριστον, Θεοτόκε πανύμνητε.</w:t>
      </w:r>
    </w:p>
    <w:p w:rsidR="00774687" w:rsidRPr="006C6AD9" w:rsidRDefault="00774687" w:rsidP="006C6AD9">
      <w:pPr>
        <w:spacing w:after="0" w:line="360" w:lineRule="auto"/>
        <w:ind w:firstLine="540"/>
        <w:jc w:val="both"/>
        <w:rPr>
          <w:rFonts w:ascii="Tahoma" w:eastAsia="Times New Roman" w:hAnsi="Tahoma" w:cs="Tahoma"/>
          <w:color w:val="000000" w:themeColor="text1"/>
          <w:lang w:eastAsia="el-GR"/>
        </w:rPr>
      </w:pPr>
    </w:p>
    <w:p w:rsidR="00774687" w:rsidRPr="00B106B8" w:rsidRDefault="00774687" w:rsidP="00B106B8">
      <w:pPr>
        <w:spacing w:after="0" w:line="360" w:lineRule="auto"/>
        <w:ind w:firstLine="54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Έτερος. Ίνα τι με απώσω.</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Εν τω όρει σκηνώσας, ως σεμνώ παλατίω Πάτερ, υπαίθριος και κρυμοίς αέρων και ηλίου βολαίς συμφλεγόμενος, εξ ενύλου φθοράς προς τας εκεί της αφθαρσίας μετετέθης μονάς και σκηνώματα.</w:t>
      </w:r>
    </w:p>
    <w:p w:rsidR="00B106B8" w:rsidRDefault="00B106B8" w:rsidP="00B106B8">
      <w:pPr>
        <w:spacing w:after="0" w:line="360" w:lineRule="auto"/>
        <w:jc w:val="both"/>
        <w:rPr>
          <w:rFonts w:ascii="Tahoma" w:eastAsia="Times New Roman" w:hAnsi="Tahoma" w:cs="Tahoma"/>
          <w:color w:val="000000" w:themeColor="text1"/>
          <w:lang w:eastAsia="el-GR"/>
        </w:rPr>
      </w:pP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Του εχθρού τας επάρσεις εν τη ταπεινώσει σου Πάτερ κατέβαλες, και ως άλλον τούτον Γολιάθ, κραταιώς εσφενδόνισας, και αρπάσας αυτού την μιαιφόνον πανοπλίαν, θριαμβεύεις της νίκης τα τρόπαια.</w:t>
      </w:r>
    </w:p>
    <w:p w:rsidR="00B106B8" w:rsidRDefault="00B106B8" w:rsidP="00B106B8">
      <w:pPr>
        <w:spacing w:after="0" w:line="360" w:lineRule="auto"/>
        <w:jc w:val="both"/>
        <w:rPr>
          <w:rFonts w:ascii="Tahoma" w:eastAsia="Times New Roman" w:hAnsi="Tahoma" w:cs="Tahoma"/>
          <w:color w:val="000000" w:themeColor="text1"/>
          <w:lang w:eastAsia="el-GR"/>
        </w:rPr>
      </w:pP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Η σορός των λειψάνων του τιμίου σκήνους σου, Πάτερ θεόπνευστε, κιβωτός εδείχθη ιαμάτων εκβλύζουσα χάριτας, ην αντλούντες πίστει, ως ιατρείον παθημάτων, των λυπούντων την ρώσιν λαμβάνομεν.</w:t>
      </w:r>
    </w:p>
    <w:p w:rsidR="00774687" w:rsidRPr="00B106B8" w:rsidRDefault="00774687" w:rsidP="00B106B8">
      <w:pPr>
        <w:spacing w:after="0" w:line="360" w:lineRule="auto"/>
        <w:ind w:firstLine="54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Θεοτοκίον.</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Δωρεών ουρανίων θησαυρός ανεδείχθης, Μήτερ Θεόνυμφε, και πλουτείς τον κόσμον, τη αχράντω και μόνη πρεσβεία Σου λυτρουμένη πάντας, εκ συμφορών και συμπτωμάτων, και δεινών εγκλημάτων και θλίψεων.</w:t>
      </w:r>
    </w:p>
    <w:p w:rsidR="00774687" w:rsidRPr="006C6AD9" w:rsidRDefault="00774687" w:rsidP="006C6AD9">
      <w:pPr>
        <w:spacing w:after="0" w:line="360" w:lineRule="auto"/>
        <w:ind w:firstLine="540"/>
        <w:jc w:val="both"/>
        <w:rPr>
          <w:rFonts w:ascii="Tahoma" w:eastAsia="Times New Roman" w:hAnsi="Tahoma" w:cs="Tahoma"/>
          <w:color w:val="000000" w:themeColor="text1"/>
          <w:lang w:eastAsia="el-GR"/>
        </w:rPr>
      </w:pPr>
    </w:p>
    <w:p w:rsidR="00774687" w:rsidRPr="00B106B8" w:rsidRDefault="00774687" w:rsidP="00B106B8">
      <w:pPr>
        <w:spacing w:after="0" w:line="360" w:lineRule="auto"/>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Ωδή ς'. Την θείαν ταύτην</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Μαράνας πάθη του σώματος, ως δένδρον καθωράθης υψίκομον, καρπούς τα θαύματα, και τα σεπτά κατορθώματα, ιερωτάτως φέρων Ιωαννίκιε.</w:t>
      </w:r>
    </w:p>
    <w:p w:rsidR="00B106B8" w:rsidRDefault="00B106B8" w:rsidP="00B106B8">
      <w:pPr>
        <w:spacing w:after="0" w:line="360" w:lineRule="auto"/>
        <w:jc w:val="both"/>
        <w:rPr>
          <w:rFonts w:ascii="Tahoma" w:eastAsia="Times New Roman" w:hAnsi="Tahoma" w:cs="Tahoma"/>
          <w:color w:val="000000" w:themeColor="text1"/>
          <w:lang w:eastAsia="el-GR"/>
        </w:rPr>
      </w:pP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Ιάσατό σε ο Κύριος, οράσει Ευσταθίου του Μάρτυρος, ιόν ολέθριον, καταπιόντα πανόλβιε, δια χειρός αδίκου και κινδυνεύοντα.</w:t>
      </w:r>
    </w:p>
    <w:p w:rsidR="00B106B8" w:rsidRDefault="00B106B8" w:rsidP="00B106B8">
      <w:pPr>
        <w:spacing w:after="0" w:line="360" w:lineRule="auto"/>
        <w:jc w:val="both"/>
        <w:rPr>
          <w:rFonts w:ascii="Tahoma" w:eastAsia="Times New Roman" w:hAnsi="Tahoma" w:cs="Tahoma"/>
          <w:color w:val="000000" w:themeColor="text1"/>
          <w:lang w:eastAsia="el-GR"/>
        </w:rPr>
      </w:pP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Μυρίοις πόνοις ωμίλησας, το σώμα ασθενώς διακείμενος Ιωαννίκιε· όθεν εν πίστει κραυγάζω σοι, τας αλγηδόνας παύσον των νοσημάτων μου.</w:t>
      </w:r>
    </w:p>
    <w:p w:rsidR="00774687" w:rsidRPr="00B106B8" w:rsidRDefault="00774687" w:rsidP="00B106B8">
      <w:pPr>
        <w:spacing w:after="0" w:line="360" w:lineRule="auto"/>
        <w:ind w:firstLine="36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lastRenderedPageBreak/>
        <w:t>Η μόνη πάντων βοήθεια, βοήθησον ημίν κινδυνεύουσι, και χείρα όρεξον, και προς λιμένας εμβίβασον, της σωτηρίας Κόρη Θεοχαρίτωτε.</w:t>
      </w:r>
    </w:p>
    <w:p w:rsidR="00774687" w:rsidRPr="006C6AD9" w:rsidRDefault="00774687" w:rsidP="006C6AD9">
      <w:pPr>
        <w:spacing w:after="0" w:line="360" w:lineRule="auto"/>
        <w:ind w:firstLine="540"/>
        <w:jc w:val="both"/>
        <w:rPr>
          <w:rFonts w:ascii="Tahoma" w:eastAsia="Times New Roman" w:hAnsi="Tahoma" w:cs="Tahoma"/>
          <w:color w:val="000000" w:themeColor="text1"/>
          <w:lang w:eastAsia="el-GR"/>
        </w:rPr>
      </w:pPr>
    </w:p>
    <w:p w:rsidR="00774687" w:rsidRPr="00B106B8" w:rsidRDefault="00774687" w:rsidP="00B106B8">
      <w:pPr>
        <w:spacing w:after="0" w:line="360" w:lineRule="auto"/>
        <w:ind w:firstLine="54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Έτερος. Ιλάσθητί μοι Σωτήρ.</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Τη αίγλη των εντολών, τα όμματα της καρδίας σου, φωτίσας και λαμπρυνθείς, φαιδρώς την διάνοιαν, τα βάθη κατωπτεύσας, τα της θεωρίας συνεργεία θείου Πνεύματος.</w:t>
      </w:r>
    </w:p>
    <w:p w:rsidR="00B106B8" w:rsidRDefault="00B106B8" w:rsidP="00B106B8">
      <w:pPr>
        <w:spacing w:after="0" w:line="360" w:lineRule="auto"/>
        <w:jc w:val="both"/>
        <w:rPr>
          <w:rFonts w:ascii="Tahoma" w:eastAsia="Times New Roman" w:hAnsi="Tahoma" w:cs="Tahoma"/>
          <w:color w:val="000000" w:themeColor="text1"/>
          <w:lang w:eastAsia="el-GR"/>
        </w:rPr>
      </w:pP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Το μύρον το νοητόν, διέπνευσεν εν καρδία σου, και όλον σε τοις πιστοίς, ευώδες θυμίαμα ανέδειξεν Όσιε, των αιρετιζόντων το δυσώδες διαπτύοντα.</w:t>
      </w:r>
    </w:p>
    <w:p w:rsidR="00B106B8" w:rsidRDefault="00B106B8" w:rsidP="00B106B8">
      <w:pPr>
        <w:spacing w:after="0" w:line="360" w:lineRule="auto"/>
        <w:jc w:val="both"/>
        <w:rPr>
          <w:rFonts w:ascii="Tahoma" w:eastAsia="Times New Roman" w:hAnsi="Tahoma" w:cs="Tahoma"/>
          <w:color w:val="000000" w:themeColor="text1"/>
          <w:lang w:eastAsia="el-GR"/>
        </w:rPr>
      </w:pP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Αντώνιον τον σοφόν, τοις τρόποις εχαρακτήρισας, εγκράτειαν δε τον νουν, εκθρέψας αοίδιμε, εδείχθης Ευθύμιος, επιθυμιών γαρ των του Πνεύματος εφάνης ανήρ.</w:t>
      </w:r>
    </w:p>
    <w:p w:rsidR="00774687" w:rsidRPr="00B106B8" w:rsidRDefault="00774687" w:rsidP="00B106B8">
      <w:pPr>
        <w:spacing w:after="0" w:line="360" w:lineRule="auto"/>
        <w:ind w:firstLine="54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Θεοτοκίον.</w:t>
      </w:r>
    </w:p>
    <w:p w:rsidR="00774687" w:rsidRPr="006C6AD9" w:rsidRDefault="00774687" w:rsidP="006C6AD9">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Ο θείος Σου τοκετός, εθέωσέ μου το πρόσλημμα, και συνήψε τω Πατρί, και Αγίω Πνεύματι· διο Σε πανάμωμε, του Θεού Μητέρα, εκ ψυχής κυρίως σέβομεν.</w:t>
      </w:r>
    </w:p>
    <w:p w:rsidR="00774687" w:rsidRPr="006C6AD9" w:rsidRDefault="00774687" w:rsidP="006C6AD9">
      <w:pPr>
        <w:spacing w:after="0" w:line="360" w:lineRule="auto"/>
        <w:ind w:firstLine="540"/>
        <w:jc w:val="both"/>
        <w:rPr>
          <w:rFonts w:ascii="Tahoma" w:eastAsia="Times New Roman" w:hAnsi="Tahoma" w:cs="Tahoma"/>
          <w:color w:val="000000" w:themeColor="text1"/>
          <w:lang w:eastAsia="el-GR"/>
        </w:rPr>
      </w:pPr>
    </w:p>
    <w:p w:rsidR="00774687" w:rsidRPr="00B106B8" w:rsidRDefault="00774687" w:rsidP="00B106B8">
      <w:pPr>
        <w:spacing w:after="0" w:line="360" w:lineRule="auto"/>
        <w:ind w:firstLine="54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Κοντάκιον. Ήχος β</w:t>
      </w:r>
      <w:r w:rsidR="00B106B8">
        <w:rPr>
          <w:rFonts w:ascii="Tahoma" w:eastAsia="Times New Roman" w:hAnsi="Tahoma" w:cs="Tahoma"/>
          <w:b/>
          <w:i/>
          <w:iCs/>
          <w:color w:val="000000" w:themeColor="text1"/>
          <w:lang w:eastAsia="el-GR"/>
        </w:rPr>
        <w:t>’</w:t>
      </w:r>
      <w:r w:rsidRPr="00B106B8">
        <w:rPr>
          <w:rFonts w:ascii="Tahoma" w:eastAsia="Times New Roman" w:hAnsi="Tahoma" w:cs="Tahoma"/>
          <w:b/>
          <w:i/>
          <w:iCs/>
          <w:color w:val="000000" w:themeColor="text1"/>
          <w:lang w:eastAsia="el-GR"/>
        </w:rPr>
        <w:t xml:space="preserve"> . Την εν πρεσβείαις.</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Τον του Προδρόμου συνώνυμον θεοφόρον, και της εκείνου ομόζηλον πολιτείας, βίω και θαύμασι διαλάμποντα, ως ασκητών λαμπτήρα και μοναστών καλλώπισμα, τον μέγαν τιμώμεν Ιωαννίκιον.</w:t>
      </w:r>
    </w:p>
    <w:p w:rsidR="00774687" w:rsidRPr="00B106B8" w:rsidRDefault="00774687" w:rsidP="00B106B8">
      <w:pPr>
        <w:spacing w:after="0" w:line="360" w:lineRule="auto"/>
        <w:ind w:firstLine="36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Έτερον. Ήχος πλ. δ' Τη υπερμάχω.</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Αστήρ εφάνης παμφαής επί γης λάμπων, και τους εν ζόφω των παθών περιαυγάζων, ιατρός δε αρωγότατος των νοσούντων, αλλ' ως χάριν ειληφώς, την των ιάσεων, τοις αιτούσί σε παράσχου πάσαν ίασιν, ίνα κράζωμεν· Χαίροις Πάτερ, Ιωαννίκιε.</w:t>
      </w:r>
    </w:p>
    <w:p w:rsidR="00774687" w:rsidRPr="00B106B8" w:rsidRDefault="00774687" w:rsidP="00B106B8">
      <w:pPr>
        <w:spacing w:after="0" w:line="360" w:lineRule="auto"/>
        <w:ind w:firstLine="360"/>
        <w:jc w:val="center"/>
        <w:rPr>
          <w:rFonts w:ascii="Tahoma" w:eastAsia="Times New Roman" w:hAnsi="Tahoma" w:cs="Tahoma"/>
          <w:b/>
          <w:color w:val="000000" w:themeColor="text1"/>
          <w:lang w:eastAsia="el-GR"/>
        </w:rPr>
      </w:pPr>
      <w:r w:rsidRPr="00B106B8">
        <w:rPr>
          <w:rFonts w:ascii="Tahoma" w:eastAsia="Times New Roman" w:hAnsi="Tahoma" w:cs="Tahoma"/>
          <w:b/>
          <w:i/>
          <w:iCs/>
          <w:color w:val="000000" w:themeColor="text1"/>
          <w:lang w:eastAsia="el-GR"/>
        </w:rPr>
        <w:t>Ο Οίκος</w:t>
      </w:r>
    </w:p>
    <w:p w:rsidR="00774687" w:rsidRPr="006C6AD9" w:rsidRDefault="00774687" w:rsidP="00B106B8">
      <w:pPr>
        <w:spacing w:after="0" w:line="360" w:lineRule="auto"/>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Ήστραψεν εν τω κόσμω ο θεόληπτος βίος των σων κατορθωμάτων, Παμμάκαρ, και απήλασε πάσαν αχλύν ψυχικών παθημάτων, και φως άϋλον κατηύγασε, τοις πίστει σοι και πόθω εκβοώσι ταύτα.</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Χαίροις, τερπνόν Μοναζόντων κλέος· </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χαίροις, φωστήρ διαυγής του κόσμου.</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Χαίροις, των νοσούντων ταχεία παράκλησις· </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χαίροις, ευρωστούντων ακλόνητον έρεισμα.</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Χαίροις, ότι την επίγειον απεβάλου στρατιάν· </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χαίροις, ότι τα ουράνια αντηλλάξω των φθαρτών.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lastRenderedPageBreak/>
        <w:t xml:space="preserve">Χαίροις, των θείων όντως αρετών ο ταμίας· </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χαίροις των απορρήτων αυτουργός θαυμασίων.</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Χαίροις, παθών παντοίων καθαίρεσις· </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χαίροις, ημών προστάτης θερμότατος.</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 xml:space="preserve">Χαίροις, παντός ετοιμότατος ρύστης· </w:t>
      </w:r>
    </w:p>
    <w:p w:rsidR="00774687" w:rsidRPr="006C6AD9" w:rsidRDefault="0077468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χαίροις, παντός καταφύγιον κόσμου.</w:t>
      </w:r>
    </w:p>
    <w:p w:rsidR="00774687" w:rsidRPr="00B106B8" w:rsidRDefault="00774687" w:rsidP="00B106B8">
      <w:pPr>
        <w:spacing w:after="0" w:line="360" w:lineRule="auto"/>
        <w:jc w:val="center"/>
        <w:rPr>
          <w:rFonts w:ascii="Tahoma" w:eastAsia="Times New Roman" w:hAnsi="Tahoma" w:cs="Tahoma"/>
          <w:b/>
          <w:color w:val="000000" w:themeColor="text1"/>
          <w:lang w:eastAsia="el-GR"/>
        </w:rPr>
      </w:pPr>
      <w:r w:rsidRPr="00B106B8">
        <w:rPr>
          <w:rFonts w:ascii="Tahoma" w:eastAsia="Times New Roman" w:hAnsi="Tahoma" w:cs="Tahoma"/>
          <w:b/>
          <w:color w:val="000000" w:themeColor="text1"/>
          <w:lang w:eastAsia="el-GR"/>
        </w:rPr>
        <w:t>Χαίροις, Πάτερ Ιωαννίκιε.</w:t>
      </w:r>
    </w:p>
    <w:p w:rsidR="00B106B8" w:rsidRDefault="00B106B8" w:rsidP="00B106B8">
      <w:pPr>
        <w:spacing w:line="360" w:lineRule="auto"/>
        <w:jc w:val="center"/>
        <w:rPr>
          <w:rFonts w:ascii="Tahoma" w:hAnsi="Tahoma" w:cs="Tahoma"/>
          <w:b/>
          <w:color w:val="000000" w:themeColor="text1"/>
        </w:rPr>
      </w:pPr>
    </w:p>
    <w:p w:rsidR="00701F27" w:rsidRPr="00B106B8" w:rsidRDefault="00701F27" w:rsidP="00B106B8">
      <w:pPr>
        <w:spacing w:line="360" w:lineRule="auto"/>
        <w:jc w:val="center"/>
        <w:rPr>
          <w:rFonts w:ascii="Tahoma" w:hAnsi="Tahoma" w:cs="Tahoma"/>
          <w:b/>
          <w:color w:val="000000" w:themeColor="text1"/>
        </w:rPr>
      </w:pPr>
      <w:r w:rsidRPr="00B106B8">
        <w:rPr>
          <w:rFonts w:ascii="Tahoma" w:hAnsi="Tahoma" w:cs="Tahoma"/>
          <w:b/>
          <w:color w:val="000000" w:themeColor="text1"/>
        </w:rPr>
        <w:t>Συναξάριον.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Τη Δ  του αυτού Μηνός, Μνήμη του Οσίου Ιωαννικίου του Μεγάλου, του εν Ολύμπω.</w:t>
      </w:r>
      <w:r w:rsidR="00B106B8">
        <w:rPr>
          <w:rFonts w:ascii="Tahoma" w:hAnsi="Tahoma" w:cs="Tahoma"/>
          <w:color w:val="000000" w:themeColor="text1"/>
        </w:rPr>
        <w:t xml:space="preserve"> </w:t>
      </w:r>
      <w:r w:rsidRPr="006C6AD9">
        <w:rPr>
          <w:rFonts w:ascii="Tahoma" w:hAnsi="Tahoma" w:cs="Tahoma"/>
          <w:color w:val="000000" w:themeColor="text1"/>
        </w:rPr>
        <w:t>Τον Ιωαννίκιον εκ γης λαμβάνε</w:t>
      </w:r>
      <w:r w:rsidR="00B106B8">
        <w:rPr>
          <w:rFonts w:ascii="Tahoma" w:hAnsi="Tahoma" w:cs="Tahoma"/>
          <w:color w:val="000000" w:themeColor="text1"/>
        </w:rPr>
        <w:t>. Ο τω λόγω γην του Θεού πήξας Λό</w:t>
      </w:r>
      <w:r w:rsidRPr="006C6AD9">
        <w:rPr>
          <w:rFonts w:ascii="Tahoma" w:hAnsi="Tahoma" w:cs="Tahoma"/>
          <w:color w:val="000000" w:themeColor="text1"/>
        </w:rPr>
        <w:t>γος.</w:t>
      </w:r>
      <w:r w:rsidR="00B106B8">
        <w:rPr>
          <w:rFonts w:ascii="Tahoma" w:hAnsi="Tahoma" w:cs="Tahoma"/>
          <w:color w:val="000000" w:themeColor="text1"/>
        </w:rPr>
        <w:t xml:space="preserve"> </w:t>
      </w:r>
      <w:r w:rsidRPr="006C6AD9">
        <w:rPr>
          <w:rFonts w:ascii="Tahoma" w:hAnsi="Tahoma" w:cs="Tahoma"/>
          <w:color w:val="000000" w:themeColor="text1"/>
        </w:rPr>
        <w:t>Σήμά σοι εν γε τετάρτη Ιωαννίκιε χεύσαν.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 xml:space="preserve">Ούτος ο μακάριος γεννάται τω εικοστώ τετάρτω έτει της του θηριωνύμου Λέοντος τυραννίδος, χώρας μεν φυς των Βιθυνών, πατρός δε Μυριτρίκη, και μητρός Αναστασούς. Ούτος εις μέτρον ηλικίας πεφθακώς, τω τεσσαρακοστώ έτει της αυτού ηλικίας, κατά Βουλγάρων εκστρατεύσας συν τω βασιλεί, και μεγάλως ανδραγαθήσας, και πολλούς των Βουλγάρων κατακόψας, και τους ομοφύλους περισώσας επ’ όψεσι του βασιλέως, και απωσάμενος την μελετωμένην παρά του βασιλέως τιμήν τε και δόξαν, καταλαμβάνει το του Ολύμπου όρους: εν ω θείας φωνής αυτήκοος γεγονώς, τα των ορέων υψηλότερα φθάνει· όπου δύω περιτυχών μοναχοίς, ουχ οραθείσι παρά τινος πώποτε, τρίχινά τε περιβεβλημένοις, και βοτάναις αγρίαις τρεφομένοις, περί πάντων ων είχε κατά σκοπόν, ήκουσε, και περιβόλαιον εξ αυτών έλαβεν ευχής χάριν. Εκείθέν τε απολυθείς, το του Τριχάλικος όρος καταλαμβάνει. Είτα, την των Αυγάρων Μονήν. Είτα της Κοντουρίας τα όρη. Και μαθών τριάκοντα ψαλμούς, έψαλλε μετά τινος τροπαρίου, ούτω συντεθειμένου: Η ελπίς μου ο Θεός, καταφυγή μου ο Χριστός, σκέπη μου το Πνεύμα το Άγιον. </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Ούτος ο μακάριος, πολλούς τόπους διαμειψάμενος, και μέγιστα εργασάμενος θαύματα, και περί των μελλόντων προειπών, και προς την Αντιδίου Μονήν ελθών, και πλήρης ημερών γενόμενος, ανεπαύσατο εν Κυρίω, ετών υπαρχόντων εννενήκοντα προς τοις τέσσαρσι.</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lastRenderedPageBreak/>
        <w:t>Τη αυτή ημέρα, Μνήμη των Αγίων Ιερομαρτύρων· Νικάνδρου επισκόπου Μύρων και Ερμαίου του πρεσβυτέρου.</w:t>
      </w:r>
      <w:r w:rsidR="00B106B8">
        <w:rPr>
          <w:rFonts w:ascii="Tahoma" w:hAnsi="Tahoma" w:cs="Tahoma"/>
          <w:color w:val="000000" w:themeColor="text1"/>
        </w:rPr>
        <w:t xml:space="preserve"> </w:t>
      </w:r>
      <w:r w:rsidRPr="006C6AD9">
        <w:rPr>
          <w:rFonts w:ascii="Tahoma" w:hAnsi="Tahoma" w:cs="Tahoma"/>
          <w:color w:val="000000" w:themeColor="text1"/>
        </w:rPr>
        <w:t>Χριστόν ποθούντας ζώντας Μαρτυρας δύω,</w:t>
      </w:r>
      <w:r w:rsidR="00B106B8">
        <w:rPr>
          <w:rFonts w:ascii="Tahoma" w:hAnsi="Tahoma" w:cs="Tahoma"/>
          <w:color w:val="000000" w:themeColor="text1"/>
        </w:rPr>
        <w:t xml:space="preserve"> κ</w:t>
      </w:r>
      <w:r w:rsidRPr="006C6AD9">
        <w:rPr>
          <w:rFonts w:ascii="Tahoma" w:hAnsi="Tahoma" w:cs="Tahoma"/>
          <w:color w:val="000000" w:themeColor="text1"/>
        </w:rPr>
        <w:t>αι ζώντας ενθάπτουσι πικρώς τω τάφω.</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Ούτοι οι Άγιοι, πολλούς των ειδώλων αποσπώντες, και τω Χριστώ προσάγοντες, τω της πόλεως κόμητι Λιβανίω διεβλήθησαν. Ο δε, τοις αμιλλιτηρίοις αυτού προσδήσας ίπποις, τούτους ελαύνων ετιμώρει. Ελκυσθέντων ουν των Αγίων επί πολύ, αι σάρκες αυτών κατεκόπησαν, ως πάσαν την γην φοινιχθήναι τω τούτων αίματι. Είτα πάλιν εκέλευσεν αναρτηθέντας σπαθίζεσθαι, και εις κάμινον πυρός απορριφήναι. Και επεί θεία ροπή αβλαβείς διέμειναν, εκέλευσεν ο μάταιος κατά των καρδιών αυτών, και της κεφαλής και των σπλάγχνους ήλους εμπαγήναι, και έτι πνέοντας εν τύμβω ασφαλισθήναι· και ούτω κατακλεισθέντες, τη σκληρά και ανυποίστω βία, τω Θεώ παρέδωκαν τας αγίας αυτών ψυχάς.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 xml:space="preserve">Τη αυτή ημέρα, ο Άγιος Μάρτυς Πορφύριος ο από μίμων, ξίφει τελειούται. </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Ο Πορφύριος ευστόλιστος εκ ξίφους,</w:t>
      </w:r>
      <w:r w:rsidR="00B106B8">
        <w:rPr>
          <w:rFonts w:ascii="Tahoma" w:hAnsi="Tahoma" w:cs="Tahoma"/>
          <w:color w:val="000000" w:themeColor="text1"/>
        </w:rPr>
        <w:t xml:space="preserve"> </w:t>
      </w:r>
      <w:r w:rsidRPr="006C6AD9">
        <w:rPr>
          <w:rFonts w:ascii="Tahoma" w:hAnsi="Tahoma" w:cs="Tahoma"/>
          <w:color w:val="000000" w:themeColor="text1"/>
        </w:rPr>
        <w:t>Λαμπράν στολισθείς πορφύραν εξ αιμάτων.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 xml:space="preserve">Ούτος υπήρχεν επί της βασιλείας Αυρηλιανού, εκ της Εφεσίων πόλεως ορμώμενος, και εκ μικράς ηλικίας μίμοις και θεάτροις εκτραφείς· ος, δια την αυτήν αιτίαν τω κόμητι Αλεξάνδρω παραστάς έχαιρε. Τα των Χριστιανών δε ποτε υποκριθείς, υφ’ ετέρου μιμουμένου τον επίσκοπον, μάλλον δε ψευδομένου, βαπτίζεται, καταπαιζόντων δήθεν και χλευαζόντων τα ημέτερα. Ου γενομένου, και στολήν λευκήν υποδύς, αυτός μεν τη χάριτι του Θεού τέλειον Χριστιανισμόν υπεδέξατο. Άγγελοι δε ώφθησαν προηγούμενοι αυτού λαμπάδας κατέχοντες, οι και κατά ανατολάς προσεύχεσθαι τούτον εδίδαξαν, και τω μετώπω και παντί τω σώματι τον Σταυρόν διαγράφειν· όθεν και πολλοί προσήλθον τη του Χριστού πίστει· οι και δια νεφέλης εβαπτίσθησαν, και τη Εκκλησία προσήλθον. Είτα, του κόμητος τον άγιον προσκαλεσαμένου, και την πίστιν του Χριστού αρνήσασθαι κελεύοντος, αυτός μη βουληθείς, προστάξει του κόμητος, την δια ξίφους δέχεται τελευτήν. </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Τη αυτή ημέρα, Μνήμη του Αγίου Ιωάννου του Βατάτζη, του ελεήμονος βασιλέως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Kάτω βασιλεύς ων το πριν στεφηφόρε,</w:t>
      </w:r>
      <w:r w:rsidR="00B106B8">
        <w:rPr>
          <w:rFonts w:ascii="Tahoma" w:hAnsi="Tahoma" w:cs="Tahoma"/>
          <w:color w:val="000000" w:themeColor="text1"/>
        </w:rPr>
        <w:t xml:space="preserve"> </w:t>
      </w:r>
      <w:r w:rsidRPr="006C6AD9">
        <w:rPr>
          <w:rFonts w:ascii="Tahoma" w:hAnsi="Tahoma" w:cs="Tahoma"/>
          <w:color w:val="000000" w:themeColor="text1"/>
        </w:rPr>
        <w:t>άνω βασιλεύς νυν εδείχθης, ω κλέους!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Ούτος, πατρίδα μεν είχε την μεγαλόπολιν Αδριανούπολιν, προγόνους δε τους πρώτους της βασιλικής Συγκλήτου, διότι ο πάππος αυτού, Κωνσταντίνος ο Βατάτζης λεγόμενος, ήτο στρατοπεδάρχης του βασιλέως Μανουήλ του Κομνηνού, εν έτει 1143.</w:t>
      </w:r>
      <w:r w:rsidR="00B106B8">
        <w:rPr>
          <w:rFonts w:ascii="Tahoma" w:hAnsi="Tahoma" w:cs="Tahoma"/>
          <w:color w:val="000000" w:themeColor="text1"/>
        </w:rPr>
        <w:t xml:space="preserve"> </w:t>
      </w:r>
      <w:r w:rsidRPr="006C6AD9">
        <w:rPr>
          <w:rFonts w:ascii="Tahoma" w:hAnsi="Tahoma" w:cs="Tahoma"/>
          <w:color w:val="000000" w:themeColor="text1"/>
        </w:rPr>
        <w:lastRenderedPageBreak/>
        <w:t>Αφ’ ου δε απέθανον οι γονείς του βασιλέως τούτου, έμεινε πολύς πλούτος εις αυτόν, τον οποίον διεμοίρασεν εις πτωχούς και εξώδευσεν εις αφιερώματα θείων ναών και εκκλησιών. Έπειτα υπήγεν εις το εν Βιθυνία Νύμφαιον, όπου τότε ήτο το παλάτιον και η καθέδρα των βασιλέως της Κωνσταντινουπόλεως. Εκεί δε εύρε τον από πατρός θείόν του, κληρικόν όντα και ιερωμένον, πλησίον εις τον βασιλέα Θεόδωρον τον Λάσκαριν, τον εν έτει 1206 βασιλεύσαντα. Με το μέσον λοιπόν του θείου του έγινε φίλος με τον βασιλέα, δεν υπερηφανεύετο όμως δια την φιλίαν ταύτην, αλλά ταπεινώς εις όλους εφέρετο· όθεν και από όλους ηγαπάτο, ήθος έχων σεμνόν, ζωήν σώφρονα, όμμα ιλαρόν. Ήτον ευκολοπλησίαστος εις όλους, πράος, άκακος, γαληνός και διαλεγόμενος εις όλους με πρόσωπον ήμερον· λοιπόν δια τας αρετάς του ταύτας έλαβεν εις γυναίκά του την θυγατέρα του βασιλέως, Ειρήνην ονομαζομένην, μετά από μονομαχίαν με τον Λατίνον Κόρραδον, τον καυχώμενον εις την δύναμίν του, τον οποίον ενίκησεν ειπών· Κύριε Ιησού Χριστέ, βοήθει μοι.</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Αφ’ ου δε ο πενθερός του βασιλεύς Θεόδωρος απέθανεν, έλαβε την βασιλείαν ο Ιωάννης εν έτει 1222. Και λοιπόν ήτον εις όλους τους αδικουμένους προστάτης θερμότατος και εδεικνύετο στάθμη της δικαιοσύνης. Μάλιστα δε εγνωρίζετο παρά πάσι ότι ήτο πηγή της ελεημοσύνης, δι’ ο εξαιρέτως επωνομάζετο ελεήμων. Ομοίως εγνωρίζετο της ευσεβείας και ορθοδόξου πίστεως ζηλωτής, διότι αυτός ο αοίδιμος έγινεν αίτιος να βαπτισθή εις τον καιρόν του το γένος των Ιουδαίων. Και ζήλον έλαβεν εις την καρδίαν του δια να ενώση την Ανατολικήν Εκκλησίαν μετά της Δυτικής, ένεκα του οποίου πρέσβεις εστάλησαν από τον Γρηγόριον Θ  πάπαν Ρώμης και διάλεξις συνεκροτήθη μεταξύ Ανατολικών και Δυτικών, Εξάρχου όντος της διαλέξεως του τότε πατριάρχου Κωνσταντινουπόλεως Γερμανού του νέου. Και όσον το επ’ αυτώ θα ετελείωνε την τοιαύτην ποθητήν ειρήνην, αν οι Δυτικοί ήθελον στέρξει να σηκώκωσιν από το σύμβολον της πίστεως την προσθήκην. Αυτός ο ελεήμων βασιλεύς, ήκουσε νοερώς και θείαν φωνήν ενηχθείσαν αυτώ και λέγουσαν: Ο σταυρωθείς εγήγερται, ο μεγάλαυχος πέπτωκεν, ο καταπεσών και συντριβείς ανώρθωται. Από την οποίαν ενδυναμωθείς, κατέτροπωσε και κατέσφαξε δια μονομαχίας τον μεγάλαυχον εκείνον Σουλτάνον Αζατίνην ονόματι, ο οποίος επιδραμών από το Ικόνιον ελεηλάτει τας πόλεις όσαι ευρίσκονται κατά τον ποταμόν Μαίανδρον. Κυβερνήσας λοιπόν θεοφιλώς το σκάφος της παγκοσμίου βασιλεία ςο τρισμακάριστος παρέδωκεν εν ειρήνη την ψυχήν του εις χείρας Θεού, χρόνων ων 72. Το δε τίμιον αυτού σώμα ενεταφιάσθη εις το μοναστήριον του Σωτήρος Χριστού, τον οποίον έκτισεν ο ίδιος αυτός βασιλεύς και επωνόμασεν αυτό Σώσανδρα. Ύστερον δε</w:t>
      </w:r>
      <w:r w:rsidR="00B106B8">
        <w:rPr>
          <w:rFonts w:ascii="Tahoma" w:hAnsi="Tahoma" w:cs="Tahoma"/>
          <w:color w:val="000000" w:themeColor="text1"/>
        </w:rPr>
        <w:t xml:space="preserve"> </w:t>
      </w:r>
      <w:r w:rsidRPr="006C6AD9">
        <w:rPr>
          <w:rFonts w:ascii="Tahoma" w:hAnsi="Tahoma" w:cs="Tahoma"/>
          <w:color w:val="000000" w:themeColor="text1"/>
        </w:rPr>
        <w:lastRenderedPageBreak/>
        <w:t>δι’ αποκαλύψεως του ιδίου βασιλέως μετεκομίσθη το τούτου άγιον σώμα εις την πόλιν της Μαγνησίας.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Θαύμα δε μέγα εφάνη ότε ανεκομίσθη εκ του τάφου το τούτου άγιον λείψανον και μετεκομίσθη εις την Μαγνησίαν, διότι, ότε ο τάφος ηνοίχθη, καμμάι δυσώδης αποφορά δεν εξήλθεν αλλ’ ευωδία και χάρις μεμιγμένη με ηδονήν και γλυκύτητα, ως αν ήθελεν ανοιχθή κήπος αρωματικός και ευώδης. Ο δε νεκρός εφάνη να κάθεται επάνω εις θρόνον βασιλικόν, χωρίς να έχη καμμίαν λύσιν των αρμών του σώματος, χωρίς να έχη καμμίαν μελανίαν και χωρίς τινα δυσωδίαν η σημείον άλλο νεκρότητος. Αλλ’ ο προ επτά ετών ενταφιασθείς εφαίνετο ως ζωντανός, έχων μεν εις τα μέλη του το φυσικόν αυτών κίνημα, φέρων δε εις τας παρειάς του προσώπου το φυσικόν αυτών κόκκινον χρώμα. Αλλά και αυτά τα βασιλικά στρώματα του λειψάνου εφυλάχθησαν αδιάφθορα, ως αν ήθελαν ραφή σήμερον. Αό τότε δε και ύστερον ενήργει το τίμιον λείψανον εν τη Μαγνησία θαύματα πάμπολλα, ιατρεύον ασθενείας, διώκον δαίμονας και άλλα πάθη θεραπεύον.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Τη αυτή ημέρα, Μνήμη του Οσίου Γεωργίου του Καρσλίδη, του ομολογητού</w:t>
      </w:r>
      <w:r w:rsidR="00B106B8">
        <w:rPr>
          <w:rFonts w:ascii="Tahoma" w:hAnsi="Tahoma" w:cs="Tahoma"/>
          <w:color w:val="000000" w:themeColor="text1"/>
        </w:rPr>
        <w:t xml:space="preserve">   </w:t>
      </w:r>
      <w:r w:rsidRPr="006C6AD9">
        <w:rPr>
          <w:rFonts w:ascii="Tahoma" w:hAnsi="Tahoma" w:cs="Tahoma"/>
          <w:color w:val="000000" w:themeColor="text1"/>
        </w:rPr>
        <w:t>Χριστού έδειξας σην ψυχήν γεώργιον,</w:t>
      </w:r>
      <w:r w:rsidR="00B106B8">
        <w:rPr>
          <w:rFonts w:ascii="Tahoma" w:hAnsi="Tahoma" w:cs="Tahoma"/>
          <w:color w:val="000000" w:themeColor="text1"/>
        </w:rPr>
        <w:t xml:space="preserve"> </w:t>
      </w:r>
      <w:r w:rsidRPr="006C6AD9">
        <w:rPr>
          <w:rFonts w:ascii="Tahoma" w:hAnsi="Tahoma" w:cs="Tahoma"/>
          <w:color w:val="000000" w:themeColor="text1"/>
        </w:rPr>
        <w:t>αγάπη πιαινόμενον, Γεώργιε.</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Τη αυτή ημέρα, Μνήμη του Οσίου Μερκουρίου του νηστευτού του Ρώσου.</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Ταις αυτών αγίαις πρεσβείαις Χριστέ ο Θεός, ελέησον και σώσον ημάς. Αμήν.</w:t>
      </w:r>
    </w:p>
    <w:p w:rsidR="00701F27" w:rsidRPr="00B106B8" w:rsidRDefault="00701F27" w:rsidP="00B106B8">
      <w:pPr>
        <w:spacing w:line="360" w:lineRule="auto"/>
        <w:jc w:val="center"/>
        <w:rPr>
          <w:rFonts w:ascii="Tahoma" w:hAnsi="Tahoma" w:cs="Tahoma"/>
          <w:b/>
          <w:color w:val="000000" w:themeColor="text1"/>
        </w:rPr>
      </w:pPr>
      <w:r w:rsidRPr="00B106B8">
        <w:rPr>
          <w:rFonts w:ascii="Tahoma" w:hAnsi="Tahoma" w:cs="Tahoma"/>
          <w:b/>
          <w:color w:val="000000" w:themeColor="text1"/>
        </w:rPr>
        <w:t>Ωδή ζ'. Ουκ ελάτρευσαν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Την καρδίαν, της Τριάδος οικητήριον, απεργασάμενος, τρεις εδομήσω ναούς, εν οις θεία χάριτι, Ιωαννίκιε, μύρα βλύζουσιν, εις φωτισμόν και κάθαρσιν, των πιστώς σοι προσιόντων.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Η ψυχή σου φωταυγεία θείου Πνεύματος, ελλαμπομένη αεί, ψυχών εώρα πιστώς, των προσερχομένων σοι, Ιωαννίκιε, τα βουλεύματα, προφητικαίς προγνώσεσιν, ιερώς θαυμαζομένη.</w:t>
      </w:r>
    </w:p>
    <w:p w:rsidR="009F7043" w:rsidRDefault="00701F27" w:rsidP="009F7043">
      <w:pPr>
        <w:spacing w:line="360" w:lineRule="auto"/>
        <w:jc w:val="both"/>
        <w:rPr>
          <w:rFonts w:ascii="Tahoma" w:hAnsi="Tahoma" w:cs="Tahoma"/>
          <w:color w:val="000000" w:themeColor="text1"/>
        </w:rPr>
      </w:pPr>
      <w:r w:rsidRPr="006C6AD9">
        <w:rPr>
          <w:rFonts w:ascii="Tahoma" w:hAnsi="Tahoma" w:cs="Tahoma"/>
          <w:color w:val="000000" w:themeColor="text1"/>
        </w:rPr>
        <w:t>Νοσημάτων, χειμαζόντων με Μακάριε, ψυχής και σώματος, ταις ικεσίαις σου, συντόμως απάλλαξον, και μέλπειν ποίησον· Υπερύμνητε, ο των Πατέρων Κύριος, και Θεός ευλογητός ει.</w:t>
      </w:r>
      <w:r w:rsidR="009F7043">
        <w:rPr>
          <w:rFonts w:ascii="Tahoma" w:hAnsi="Tahoma" w:cs="Tahoma"/>
          <w:color w:val="000000" w:themeColor="text1"/>
        </w:rPr>
        <w:t xml:space="preserve">  </w:t>
      </w:r>
    </w:p>
    <w:p w:rsidR="009F7043" w:rsidRDefault="00701F27" w:rsidP="009F7043">
      <w:pPr>
        <w:spacing w:line="360" w:lineRule="auto"/>
        <w:jc w:val="center"/>
        <w:rPr>
          <w:rFonts w:ascii="Tahoma" w:hAnsi="Tahoma" w:cs="Tahoma"/>
          <w:b/>
          <w:color w:val="000000" w:themeColor="text1"/>
        </w:rPr>
      </w:pPr>
      <w:r w:rsidRPr="00B106B8">
        <w:rPr>
          <w:rFonts w:ascii="Tahoma" w:hAnsi="Tahoma" w:cs="Tahoma"/>
          <w:b/>
          <w:color w:val="000000" w:themeColor="text1"/>
        </w:rPr>
        <w:t>Θεοτοκίον</w:t>
      </w:r>
      <w:r w:rsidR="009F7043">
        <w:rPr>
          <w:rFonts w:ascii="Tahoma" w:hAnsi="Tahoma" w:cs="Tahoma"/>
          <w:b/>
          <w:color w:val="000000" w:themeColor="text1"/>
        </w:rPr>
        <w:t xml:space="preserve">  </w:t>
      </w:r>
    </w:p>
    <w:p w:rsidR="00701F27" w:rsidRPr="009F7043" w:rsidRDefault="00B106B8" w:rsidP="009F7043">
      <w:pPr>
        <w:spacing w:line="360" w:lineRule="auto"/>
        <w:jc w:val="both"/>
        <w:rPr>
          <w:rFonts w:ascii="Tahoma" w:hAnsi="Tahoma" w:cs="Tahoma"/>
          <w:b/>
          <w:color w:val="000000" w:themeColor="text1"/>
        </w:rPr>
      </w:pPr>
      <w:r>
        <w:rPr>
          <w:rFonts w:ascii="Tahoma" w:hAnsi="Tahoma" w:cs="Tahoma"/>
          <w:b/>
          <w:color w:val="000000" w:themeColor="text1"/>
        </w:rPr>
        <w:lastRenderedPageBreak/>
        <w:t xml:space="preserve"> </w:t>
      </w:r>
      <w:r w:rsidR="00701F27" w:rsidRPr="006C6AD9">
        <w:rPr>
          <w:rFonts w:ascii="Tahoma" w:hAnsi="Tahoma" w:cs="Tahoma"/>
          <w:color w:val="000000" w:themeColor="text1"/>
        </w:rPr>
        <w:t>Αναλλοίωτον, τεκούσα μόνη Κύριον, Θεοχαρίτωτε, τη δεξιά τη αυτού, Αγνή αλλοιώσαί μου, τον νουν ικέτευε, προς τα κρείττονα, δεινώς περιτρεπόμενον, ταις του βίου ασχολίαις.</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Έτερον. Οι εκ της Ιουδαίας.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Εσταυρώθης τω κόσμω και νεκρώσας τα πάθη πνεύματι έζησας· διο και τοις αΰλοις, και μένουσι συνήφθης, και κραυγάζεις τω Κτίστη σου· ο των πατέρων ημών, Θεός ευλογητός ει.</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Των εχθρών αι ρομφαίαι επί σοι και τα βέλη Πάτερ ησθένησαν, σταυρόν γαρ ωπλισμένος, τας τούτων ελεπόλεις διαλύσας εκραύγαζες· ο των πατέρων ημών, Θεός ευλογητός ει.</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Ηλιού και Προδρόμου τας ερήμους ποθήσας Πάτερ θεόληπτε, κορυφάς του Ολύμπου παρώκησας ως άλλον εκ νεότητος Κάρμηλον· ο των πατέρων ημών, Θεός ευλογητός ει.</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Θεοτοκίον.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Σωτηρίας ρανίδα επί την νοσούσάν μου ψυχήν επίσταξον, Συ γαρ ώφθης Παρθένε, πηγή των χαρισμάτων και ιλασμός τοις ψάλλουσιν· ο των πατέρων ημών, Θεός ευλογητός ει.</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Ωδή η'. Παίδας ευαγείς εν τη καμίνω</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Ιστάμενος άνω προς το όρος, ως επί λυχνίας λύχνος, Όσιε, πάντων τα νοήματα, πίστει κατεφώτιζες, υποδεικνύων άριστα Ιωαννίκιε, την τρίβον της ζωής και ανάγων, τούτους θείω λόγω, προς ύψος απαθείας.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Νοί απαθεία καθαρθέντι, ωμίλησας Κυρίω παντοκράτορι, υφ' ου τα απόρρητα, Όσιε μυούμενος, προφητικώς προέλεγες, εις σωτηρίαν ψυχών, ως μέγιστος παμμάκαρ προφήτης· όθεν σε συμφώνως, πιστοί ανευφημούμεν.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Επήλθόν μοι μάστιγες βαρείαι, και νόσοι αλλεπαλλήλως με χειμάζουσι, τούτων με απάλλαξον, Πάτερ ικετεύω σε, ως εκ Θεού δεξάμενος, Ιωαννίκιε, την χάριν ιατρεύειν τα πάθη, και τας αλγηδόνας, πιστών επικουφίζειν.</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Τριαδικόν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lastRenderedPageBreak/>
        <w:t>Συν πάσαις ταις άνω στρατηγίαις, Πατέρα Υιόν και Π</w:t>
      </w:r>
      <w:r w:rsidR="009F7043">
        <w:rPr>
          <w:rFonts w:ascii="Tahoma" w:hAnsi="Tahoma" w:cs="Tahoma"/>
          <w:color w:val="000000" w:themeColor="text1"/>
        </w:rPr>
        <w:t>νεύμα Άγιον, Τριάδα αμέριστον, Ά</w:t>
      </w:r>
      <w:r w:rsidRPr="006C6AD9">
        <w:rPr>
          <w:rFonts w:ascii="Tahoma" w:hAnsi="Tahoma" w:cs="Tahoma"/>
          <w:color w:val="000000" w:themeColor="text1"/>
        </w:rPr>
        <w:t>κτιστον Θεότητα, υμνολογούντες, Άγιος, Άγιος, Άγιος, βοήσωμεν εν αγαλλιάσει, μία εξουσία, αρχή και βασιλεία.</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Θεοτοκίον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Ωράθης Αγγέλων υπερτέρα, Θεόν απορρήτως σωματώσασα· τούτον ουν ικέτευε, Δέσποινα πανάμωμε, των σαρκικών ανώτερον, παθών γενέσθαι με, νοός εν υψηλή ταπεινώσει, ανυμνολογούντα, την σην μεγίστην χάριν.</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Έτερος. Επταπλασίως κάμινον.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Εν τοις ιδρώσιν Όσιε, της ασκήσεως έσβεσας τας των ηδονών ανθρακιάς και πυρώσεις, και ώφθης ουράνιον ρείθρον ζωής, τη ποίμνη σου αποσμήχον, πάσαν νοσημάτων κηλίδα· διο και ανεβόας· ιερείς ευλογείτε, λαός υπερυψούτε, εις πάντας τους αιώνας.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Εν τω πελάγει Όσιε, της ασκήσεως έπλευσας τη της εγκρατείας αύρα κυβερνώμενος, και κλύδωνα έφυγες των πονηρών δυνάμεων, και εν τω λιμένι της ζωής μεθωρμίσθης, βοών αδιαλείπτως· ιερείς ευλογείτε, λαός υπερυψούτε, εις πάντας τους αιώνας.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Των αρετών τον δίαυλον, θαρσαλέως διήνυσας, και εν τω σταδίω καταβάς των αγώνων, προς πάλην αόρατον του δεινού κοσμοκράτορος έστης, και συντρίψας εδειγμάτισας τούτον, και ψάλλων ανεβόας· ιερείς ευλογείτε, λαός υπερυψούτε, εις πάντας τους αιώνας.</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Θεοτοκίον.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Ικανωθείς τω Πνεύματι, θεολόγων ο σύλλογος, δήμος Αποστόλων, και Μαρτύρων χορείαι, Οσίων τα τάγματα, Θεού Μητέρα Δέσποινα, πάντες καταγγέλλουσι και μέλπουσι πίστει· ιερείς ευλογείτε, λαός υπερυψούτε, εις πάντας τους αιώνας.</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Ωδή θ'. Άπας γηγενής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Ίσχυσας Θεού, τον νουν σου κρατύναντος, κατακρατήσαι παθών, Άγγελος εν σώματι· εντεύθεν Πάτερ συ εχρημάτισας, και συν Αγγέλοις πάντοτε, τους ουρανούς κατοικείς, τω της δόξης, θρόνω παριστάμενος, και φωτός ανεσπέρου πληρούμενος.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lastRenderedPageBreak/>
        <w:t>Ώσπερ ουρανόν, τα όρη και σπήλαια ώκησας Όσιε· όθεν σοι ειρήνευσαν, άγριοι θήρες καθυποτάξαντι, πάθη ψυχής δυσκάθεκτα, Ιωαννίκιε, και δικαίω, ήδη χρηματίσαντι· δια τούτο πιστοί σε γεραίρομεν.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Σου το ιερόν, και άγιον λείψανον εν τάφω κείμενον, θάπτει τα νοσήματα, και φλέγει στίφη δαιμόνων πάντοτε, σοφέ Ιωαννίκιε, τη θεία χάριτι, αναβλύζον, πάσι τα ιάματα, τοις πιστώς σε αεί μακαρίζουσιν.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Ήδη τω Χριστώ εγγίζων τρανότερον και καθαρώτερον, μέμνησο των πίστει σου, μνημονευόντων Ιωαννίκιε, αμαρτιών συγχώρησιν, ημίν αιτούμενος, νοσημάτων, πάντων απολύτρωσιν, και Θεού βασιλείας οικείωσιν.</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Θεοτοκίον</w:t>
      </w:r>
    </w:p>
    <w:p w:rsidR="009F7043"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Φώτισον Αγνή, ψυχής μου τα όμματα φως η κυήσασα, και μη καταλάβη με, της αμαρτίας σκότος βαθύτατον, μηδέ βυθός καλύψη με της απογνώσεως· αλλ' αυτή με, σώσον και κυβέρνησον, προς λιμένα του θείου θελήματος.</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Έτερος. Εξέστη επί τούτω.</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Σεμνύνεται τα στίφη των μοναστών, ταις σοφαίς υποθήκαις των λόγων σου, και τοις πολλοίς, πόνοις και ιδρώσι και πειρασμοίς· πάσι γαρ ώφθης έσοπτρον, Πάτερ ακηλίδωτον τοις πιστοίς, εις ο και αφορώντες, ρυθμίζουσι τον βίον, προς απαθείας τελειότητα.</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Ως εύσημον ημέραν πάντες πιστοί, και κλητήν εορτήν παναοίδιμε, την σην φαιδράν, μνήμην εκτελούμεν πνευματικώς, εν η και ασπαζόμενοι, πίστει των λειψάνων σου την σορόν, αντλούμεν τας ιάσεις, ψυχών τε και σωμάτων, και σε συμφώνως μακαρίζομεν.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 xml:space="preserve">Ποθήσας το συνείναι μετά Χριστού, κατά Παύλον τον μέγαν διδάσκαλον, μετά πολύν, δρόμον και αγώνα προς αρετήν, και καρτερίας πόνους τε, εύρες την ανάλυσιν εν αυτώ, και στέφος και βραβείον, της νίκης εκομίσω, παρά του μόνου αθλοθέτου Χριστού. </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Θεοτοκίον.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Απόρθητόν Σε τείχος εν πειρασμοίς, και λιμένα κεκτήμεθα πάναγνε, οι εν δειναίς, όντες τρικυμίαις και συμφοραίς, και μέγα ιλαστήριον, των παραπτωμάτων αμαρτωλοί· διο ταις σαις πρεσβείαις, Παρθένε Θεοτόκε, πάντας οικτείρησον και σώσον ημάς.</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lastRenderedPageBreak/>
        <w:t>Εξαποστειλάριον. Γυναίκες ακουτίσθητε.</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Εμφρόνως καθυπέταξας, σοφέ Ιωαννίκιε, τω αυτοκράτορι Πάτερ, νοί σαρκός τας ορέξεις, εντεύθεν το ακρότατον, των εφετών κατέλαβες, και θείας δόξης έτυχες, υπέρ ημών ουν πρεσβεύων, μη διαλίπης παμμάκαρ.</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Θεοτοκίον</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Και σχετικώς ασπάζομαι, και πόθω την προσκύνησιν, προσνέμω πίστει και φόβω, τη παναχράντω και θεία, εικόνι σου πανάμωμε, αφ' ης ψυχών εκβλύζουσι, και των σωμάτων Δέσποινα, ιάματα τοις υμνούσι, σε Θεοτόκον κυρίως.</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Αίνοι. Ήχος πλ. δ</w:t>
      </w:r>
      <w:r w:rsidR="009F7043" w:rsidRPr="009F7043">
        <w:rPr>
          <w:rFonts w:ascii="Tahoma" w:hAnsi="Tahoma" w:cs="Tahoma"/>
          <w:b/>
          <w:color w:val="000000" w:themeColor="text1"/>
        </w:rPr>
        <w:t>’</w:t>
      </w:r>
      <w:r w:rsidR="0039739A">
        <w:rPr>
          <w:rFonts w:ascii="Tahoma" w:hAnsi="Tahoma" w:cs="Tahoma"/>
          <w:b/>
          <w:color w:val="000000" w:themeColor="text1"/>
        </w:rPr>
        <w:t xml:space="preserve"> . Ώ</w:t>
      </w:r>
      <w:r w:rsidRPr="009F7043">
        <w:rPr>
          <w:rFonts w:ascii="Tahoma" w:hAnsi="Tahoma" w:cs="Tahoma"/>
          <w:b/>
          <w:color w:val="000000" w:themeColor="text1"/>
        </w:rPr>
        <w:t xml:space="preserve"> του παραδόξου θαύματος.</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Πάτερ, θεοφόρε Όσιε, δι’ εγκρατείας τον νουν, εκκαθάρας ισάγγελον, βίον πεπολίτευσαι, επί γης ως ασώματος, εντεύθεν χάριν, την των ιάσεων, και προφητείας εδέξω χάρισμα· όθεν υμνούμέν σε, πίστει και γεραίρομεν χαρμονικώς, μνήμην σου την πάνσεπτον, Ιωαννίκιε.</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Πάτερ, θεόφρον μακάριε, τω σω Δεσπότη Χριστώ, ηκολούθησας άριστα, ταις ενθέοις πράξεσι, και καλαίς αναβάσεσι, χάριτι θεία αυτώ ενούμενος, και τω εκείθεν, φωτί λαμπόμενος· όθεν γεγένησαι, φωστήρ διαυγέστατος καταυγασθείς, Πάτερ την διάνοιαν, Ιωαννίκιε.</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Πάτερ, θεόφρον τρισόλβιε, ταις των θαυμάτων βολαίς, διαλάμπεις τοις πέρασι, οικουμένης Όσιε· ως αστήρ φαεινότατος, εξ ύψους Πάτερ του στερεώματος, της Εκκλησίας, Ιωαννίκιε· όθεν δεόμεθα, και ημών τα όμματα και τας ψυχάς, πάντων καταλάμπρυνον, ταις ικεσίαις σου.</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Χαίροις, μοναζόντων καύχημα, των ασκητών καλλονή, των Οσίων φαιδρότατον, Πάτερ αγαλλίαμα, των Αγγέλων συνόμιλε· άνθος ευώδες, της θείας χάριτος, και Παραδείσου, θείον ως όντως φυτόν· πάντων εντρύφημα, των ομωνυμούντων σοι, και εν χαρά, καταγεραιρόντων σε, αξιοθαύμαστε.</w:t>
      </w:r>
    </w:p>
    <w:p w:rsidR="00701F27" w:rsidRP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Δόξα. Ήχος πλ. δ</w:t>
      </w:r>
      <w:r w:rsidR="009F7043">
        <w:rPr>
          <w:rFonts w:ascii="Tahoma" w:hAnsi="Tahoma" w:cs="Tahoma"/>
          <w:b/>
          <w:color w:val="000000" w:themeColor="text1"/>
        </w:rPr>
        <w:t>’</w:t>
      </w:r>
      <w:r w:rsidRPr="009F7043">
        <w:rPr>
          <w:rFonts w:ascii="Tahoma" w:hAnsi="Tahoma" w:cs="Tahoma"/>
          <w:b/>
          <w:color w:val="000000" w:themeColor="text1"/>
        </w:rPr>
        <w:t xml:space="preserve"> .</w:t>
      </w:r>
    </w:p>
    <w:p w:rsidR="00701F27" w:rsidRPr="006C6AD9" w:rsidRDefault="00701F27" w:rsidP="006C6AD9">
      <w:pPr>
        <w:spacing w:line="360" w:lineRule="auto"/>
        <w:jc w:val="both"/>
        <w:rPr>
          <w:rFonts w:ascii="Tahoma" w:hAnsi="Tahoma" w:cs="Tahoma"/>
          <w:color w:val="000000" w:themeColor="text1"/>
        </w:rPr>
      </w:pPr>
      <w:r w:rsidRPr="006C6AD9">
        <w:rPr>
          <w:rFonts w:ascii="Tahoma" w:hAnsi="Tahoma" w:cs="Tahoma"/>
          <w:color w:val="000000" w:themeColor="text1"/>
        </w:rPr>
        <w:t xml:space="preserve">Εις ύψος θείας γνώσεως, και αρετής αναδραμών, δι’ άκρας ασκήσεως και θεομιμησίας, εις Όλυμπον όρος, θεοφρόνως ανελθών, εις γην εταπείνωσας, τον παλαιμναίον δράκοντα, σοφέ Ιωαννίκιε· όθεν, θεωρίας θείας ηξίωσαι, θεία χάριτι καταγλαϊσθείς, και προφητικώ χαρίσματι, υπό της παντοδυνάμου δεξιάς, ως Μωσής </w:t>
      </w:r>
      <w:r w:rsidRPr="006C6AD9">
        <w:rPr>
          <w:rFonts w:ascii="Tahoma" w:hAnsi="Tahoma" w:cs="Tahoma"/>
          <w:color w:val="000000" w:themeColor="text1"/>
        </w:rPr>
        <w:lastRenderedPageBreak/>
        <w:t>εν τω Σινά, και Ηλίας ο ένδοξος και έμπυρος ουρανοδρόμος· διο ευφημούμέν σε, θεσπέσιε Πάτερ, εκβοώντές σοι πιστώς· υπέρ ημών απαύστως πρέσβευε, τη παναγία Τριάδι παριστάμενος αεί, Πάτερ αγιώτατε.</w:t>
      </w:r>
    </w:p>
    <w:p w:rsidR="009F7043" w:rsidRDefault="00701F27" w:rsidP="009F7043">
      <w:pPr>
        <w:spacing w:line="360" w:lineRule="auto"/>
        <w:jc w:val="center"/>
        <w:rPr>
          <w:rFonts w:ascii="Tahoma" w:hAnsi="Tahoma" w:cs="Tahoma"/>
          <w:b/>
          <w:color w:val="000000" w:themeColor="text1"/>
        </w:rPr>
      </w:pPr>
      <w:r w:rsidRPr="009F7043">
        <w:rPr>
          <w:rFonts w:ascii="Tahoma" w:hAnsi="Tahoma" w:cs="Tahoma"/>
          <w:b/>
          <w:color w:val="000000" w:themeColor="text1"/>
        </w:rPr>
        <w:t>Και νυν. Θεοτοκίον</w:t>
      </w:r>
    </w:p>
    <w:p w:rsidR="009F7043" w:rsidRDefault="00701F27" w:rsidP="006C6AD9">
      <w:pPr>
        <w:spacing w:line="360" w:lineRule="auto"/>
        <w:jc w:val="both"/>
        <w:rPr>
          <w:rFonts w:ascii="Tahoma" w:hAnsi="Tahoma" w:cs="Tahoma"/>
          <w:b/>
          <w:color w:val="000000" w:themeColor="text1"/>
        </w:rPr>
      </w:pPr>
      <w:r w:rsidRPr="006C6AD9">
        <w:rPr>
          <w:rFonts w:ascii="Tahoma" w:hAnsi="Tahoma" w:cs="Tahoma"/>
          <w:color w:val="000000" w:themeColor="text1"/>
        </w:rPr>
        <w:t xml:space="preserve">Ανύμφευτε Παρθένε, η τον Θεόν αφράστως συλλαβούσα σαρκί, Μήτηρ Θεού του υψίστου, σων οικετών παρακλήσεις δέχου Πανάμωμε, η πάσι χορηγούσα καθαρισμόν των πταισμάτων, νυν τας ημών ικεσίας προσδεχομένη, δυσώπει σωθήναι πάντας ημάς. </w:t>
      </w:r>
    </w:p>
    <w:p w:rsidR="00701F27" w:rsidRPr="009F7043" w:rsidRDefault="00701F27" w:rsidP="006C6AD9">
      <w:pPr>
        <w:spacing w:line="360" w:lineRule="auto"/>
        <w:jc w:val="both"/>
        <w:rPr>
          <w:rFonts w:ascii="Tahoma" w:hAnsi="Tahoma" w:cs="Tahoma"/>
          <w:b/>
          <w:color w:val="000000" w:themeColor="text1"/>
        </w:rPr>
      </w:pPr>
      <w:r w:rsidRPr="006C6AD9">
        <w:rPr>
          <w:rFonts w:ascii="Tahoma" w:hAnsi="Tahoma" w:cs="Tahoma"/>
          <w:color w:val="000000" w:themeColor="text1"/>
        </w:rPr>
        <w:t>Δοξολογία μεγάλη και Απόλυσις.</w:t>
      </w:r>
    </w:p>
    <w:p w:rsidR="00701F27" w:rsidRPr="006C6AD9" w:rsidRDefault="00701F27" w:rsidP="006C6AD9">
      <w:pPr>
        <w:spacing w:after="0" w:line="360" w:lineRule="auto"/>
        <w:ind w:firstLine="360"/>
        <w:jc w:val="both"/>
        <w:rPr>
          <w:rFonts w:ascii="Tahoma" w:eastAsia="Times New Roman" w:hAnsi="Tahoma" w:cs="Tahoma"/>
          <w:color w:val="000000" w:themeColor="text1"/>
          <w:lang w:eastAsia="el-GR"/>
        </w:rPr>
      </w:pPr>
    </w:p>
    <w:p w:rsidR="00701F27" w:rsidRPr="006C6AD9" w:rsidRDefault="00701F2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Η/Υ ΠΗΓΗ:</w:t>
      </w:r>
    </w:p>
    <w:p w:rsidR="00701F27" w:rsidRPr="006C6AD9" w:rsidRDefault="00701F2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val="en-US" w:eastAsia="el-GR"/>
        </w:rPr>
        <w:t>V</w:t>
      </w:r>
      <w:r w:rsidRPr="006C6AD9">
        <w:rPr>
          <w:rFonts w:ascii="Tahoma" w:eastAsia="Times New Roman" w:hAnsi="Tahoma" w:cs="Tahoma"/>
          <w:color w:val="000000" w:themeColor="text1"/>
          <w:lang w:eastAsia="el-GR"/>
        </w:rPr>
        <w:t>outsinasilias.blogspot.gr</w:t>
      </w:r>
    </w:p>
    <w:p w:rsidR="00701F27" w:rsidRPr="006C6AD9" w:rsidRDefault="00701F27" w:rsidP="006C6AD9">
      <w:pPr>
        <w:spacing w:after="0" w:line="360" w:lineRule="auto"/>
        <w:ind w:firstLine="360"/>
        <w:jc w:val="both"/>
        <w:rPr>
          <w:rFonts w:ascii="Tahoma" w:eastAsia="Times New Roman" w:hAnsi="Tahoma" w:cs="Tahoma"/>
          <w:color w:val="000000" w:themeColor="text1"/>
          <w:lang w:eastAsia="el-GR"/>
        </w:rPr>
      </w:pPr>
      <w:r w:rsidRPr="006C6AD9">
        <w:rPr>
          <w:rFonts w:ascii="Tahoma" w:eastAsia="Times New Roman" w:hAnsi="Tahoma" w:cs="Tahoma"/>
          <w:color w:val="000000" w:themeColor="text1"/>
          <w:lang w:eastAsia="el-GR"/>
        </w:rPr>
        <w:t>http://voutsinasilias.blogspot.gr/2015/10/4.html</w:t>
      </w:r>
    </w:p>
    <w:p w:rsidR="00701F27" w:rsidRPr="006C6AD9" w:rsidRDefault="00701F27" w:rsidP="006C6AD9">
      <w:pPr>
        <w:spacing w:after="0" w:line="360" w:lineRule="auto"/>
        <w:ind w:firstLine="360"/>
        <w:jc w:val="both"/>
        <w:rPr>
          <w:rFonts w:ascii="Tahoma" w:eastAsia="Times New Roman" w:hAnsi="Tahoma" w:cs="Tahoma"/>
          <w:color w:val="000000" w:themeColor="text1"/>
          <w:lang w:eastAsia="el-GR"/>
        </w:rPr>
      </w:pPr>
    </w:p>
    <w:p w:rsidR="00701F27" w:rsidRPr="006C6AD9" w:rsidRDefault="00701F27" w:rsidP="006C6AD9">
      <w:pPr>
        <w:spacing w:line="360" w:lineRule="auto"/>
        <w:jc w:val="both"/>
        <w:rPr>
          <w:rFonts w:ascii="Tahoma" w:hAnsi="Tahoma" w:cs="Tahoma"/>
          <w:color w:val="000000" w:themeColor="text1"/>
        </w:rPr>
      </w:pPr>
    </w:p>
    <w:p w:rsidR="00701F27" w:rsidRPr="006C6AD9" w:rsidRDefault="00701F27" w:rsidP="006C6AD9">
      <w:pPr>
        <w:spacing w:line="360" w:lineRule="auto"/>
        <w:jc w:val="both"/>
        <w:rPr>
          <w:rFonts w:ascii="Tahoma" w:hAnsi="Tahoma" w:cs="Tahoma"/>
          <w:color w:val="000000" w:themeColor="text1"/>
        </w:rPr>
      </w:pPr>
    </w:p>
    <w:p w:rsidR="00701F27" w:rsidRPr="006C6AD9" w:rsidRDefault="00701F27" w:rsidP="006C6AD9">
      <w:pPr>
        <w:spacing w:line="360" w:lineRule="auto"/>
        <w:jc w:val="both"/>
        <w:rPr>
          <w:rFonts w:ascii="Tahoma" w:hAnsi="Tahoma" w:cs="Tahoma"/>
          <w:color w:val="000000" w:themeColor="text1"/>
        </w:rPr>
      </w:pPr>
    </w:p>
    <w:sectPr w:rsidR="00701F27" w:rsidRPr="006C6AD9" w:rsidSect="00724885">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39D" w:rsidRDefault="0038539D" w:rsidP="00774687">
      <w:pPr>
        <w:spacing w:after="0" w:line="240" w:lineRule="auto"/>
      </w:pPr>
      <w:r>
        <w:separator/>
      </w:r>
    </w:p>
  </w:endnote>
  <w:endnote w:type="continuationSeparator" w:id="0">
    <w:p w:rsidR="0038539D" w:rsidRDefault="0038539D" w:rsidP="007746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518"/>
      <w:docPartObj>
        <w:docPartGallery w:val="Page Numbers (Bottom of Page)"/>
        <w:docPartUnique/>
      </w:docPartObj>
    </w:sdtPr>
    <w:sdtContent>
      <w:p w:rsidR="006C6AD9" w:rsidRDefault="006C6AD9">
        <w:pPr>
          <w:pStyle w:val="a4"/>
          <w:jc w:val="center"/>
        </w:pPr>
        <w:fldSimple w:instr=" PAGE   \* MERGEFORMAT ">
          <w:r w:rsidR="0039739A">
            <w:rPr>
              <w:noProof/>
            </w:rPr>
            <w:t>21</w:t>
          </w:r>
        </w:fldSimple>
      </w:p>
    </w:sdtContent>
  </w:sdt>
  <w:p w:rsidR="00701F27" w:rsidRDefault="00701F2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39D" w:rsidRDefault="0038539D" w:rsidP="00774687">
      <w:pPr>
        <w:spacing w:after="0" w:line="240" w:lineRule="auto"/>
      </w:pPr>
      <w:r>
        <w:separator/>
      </w:r>
    </w:p>
  </w:footnote>
  <w:footnote w:type="continuationSeparator" w:id="0">
    <w:p w:rsidR="0038539D" w:rsidRDefault="0038539D" w:rsidP="007746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96214"/>
    <w:multiLevelType w:val="multilevel"/>
    <w:tmpl w:val="CF48B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E96B66"/>
    <w:multiLevelType w:val="multilevel"/>
    <w:tmpl w:val="36D26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CC2630"/>
    <w:multiLevelType w:val="multilevel"/>
    <w:tmpl w:val="639CF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F003A0"/>
    <w:multiLevelType w:val="multilevel"/>
    <w:tmpl w:val="6066A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AF64A6"/>
    <w:multiLevelType w:val="multilevel"/>
    <w:tmpl w:val="01882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CF29A2"/>
    <w:multiLevelType w:val="multilevel"/>
    <w:tmpl w:val="C7466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D87C39"/>
    <w:multiLevelType w:val="multilevel"/>
    <w:tmpl w:val="F9F02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5700A9"/>
    <w:multiLevelType w:val="multilevel"/>
    <w:tmpl w:val="26C47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5"/>
  </w:num>
  <w:num w:numId="4">
    <w:abstractNumId w:val="4"/>
  </w:num>
  <w:num w:numId="5">
    <w:abstractNumId w:val="3"/>
  </w:num>
  <w:num w:numId="6">
    <w:abstractNumId w:val="2"/>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hdrShapeDefaults>
    <o:shapedefaults v:ext="edit" spidmax="12290"/>
  </w:hdrShapeDefaults>
  <w:footnotePr>
    <w:footnote w:id="-1"/>
    <w:footnote w:id="0"/>
  </w:footnotePr>
  <w:endnotePr>
    <w:endnote w:id="-1"/>
    <w:endnote w:id="0"/>
  </w:endnotePr>
  <w:compat/>
  <w:rsids>
    <w:rsidRoot w:val="00774687"/>
    <w:rsid w:val="0038539D"/>
    <w:rsid w:val="0039739A"/>
    <w:rsid w:val="00465BAF"/>
    <w:rsid w:val="005575A5"/>
    <w:rsid w:val="00576880"/>
    <w:rsid w:val="005F5121"/>
    <w:rsid w:val="0069670E"/>
    <w:rsid w:val="006C381A"/>
    <w:rsid w:val="006C6AD9"/>
    <w:rsid w:val="00701F27"/>
    <w:rsid w:val="00724885"/>
    <w:rsid w:val="00730FBE"/>
    <w:rsid w:val="00774687"/>
    <w:rsid w:val="00806AC9"/>
    <w:rsid w:val="009F7043"/>
    <w:rsid w:val="00B106B8"/>
    <w:rsid w:val="00DA283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885"/>
  </w:style>
  <w:style w:type="paragraph" w:styleId="1">
    <w:name w:val="heading 1"/>
    <w:basedOn w:val="a"/>
    <w:link w:val="1Char"/>
    <w:uiPriority w:val="9"/>
    <w:qFormat/>
    <w:rsid w:val="007746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774687"/>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774687"/>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774687"/>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4687"/>
    <w:pPr>
      <w:tabs>
        <w:tab w:val="center" w:pos="4153"/>
        <w:tab w:val="right" w:pos="8306"/>
      </w:tabs>
      <w:spacing w:after="0" w:line="240" w:lineRule="auto"/>
    </w:pPr>
  </w:style>
  <w:style w:type="character" w:customStyle="1" w:styleId="Char">
    <w:name w:val="Κεφαλίδα Char"/>
    <w:basedOn w:val="a0"/>
    <w:link w:val="a3"/>
    <w:uiPriority w:val="99"/>
    <w:semiHidden/>
    <w:rsid w:val="00774687"/>
  </w:style>
  <w:style w:type="paragraph" w:styleId="a4">
    <w:name w:val="footer"/>
    <w:basedOn w:val="a"/>
    <w:link w:val="Char0"/>
    <w:uiPriority w:val="99"/>
    <w:unhideWhenUsed/>
    <w:rsid w:val="00774687"/>
    <w:pPr>
      <w:tabs>
        <w:tab w:val="center" w:pos="4153"/>
        <w:tab w:val="right" w:pos="8306"/>
      </w:tabs>
      <w:spacing w:after="0" w:line="240" w:lineRule="auto"/>
    </w:pPr>
  </w:style>
  <w:style w:type="character" w:customStyle="1" w:styleId="Char0">
    <w:name w:val="Υποσέλιδο Char"/>
    <w:basedOn w:val="a0"/>
    <w:link w:val="a4"/>
    <w:uiPriority w:val="99"/>
    <w:rsid w:val="00774687"/>
  </w:style>
  <w:style w:type="character" w:customStyle="1" w:styleId="1Char">
    <w:name w:val="Επικεφαλίδα 1 Char"/>
    <w:basedOn w:val="a0"/>
    <w:link w:val="1"/>
    <w:uiPriority w:val="9"/>
    <w:rsid w:val="00774687"/>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774687"/>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774687"/>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774687"/>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774687"/>
    <w:rPr>
      <w:strike w:val="0"/>
      <w:dstrike w:val="0"/>
      <w:color w:val="99BBDD"/>
      <w:u w:val="none"/>
      <w:effect w:val="none"/>
    </w:rPr>
  </w:style>
  <w:style w:type="character" w:styleId="-0">
    <w:name w:val="FollowedHyperlink"/>
    <w:basedOn w:val="a0"/>
    <w:uiPriority w:val="99"/>
    <w:semiHidden/>
    <w:unhideWhenUsed/>
    <w:rsid w:val="00774687"/>
    <w:rPr>
      <w:strike w:val="0"/>
      <w:dstrike w:val="0"/>
      <w:color w:val="AA77AA"/>
      <w:u w:val="none"/>
      <w:effect w:val="none"/>
    </w:rPr>
  </w:style>
  <w:style w:type="character" w:styleId="a5">
    <w:name w:val="Strong"/>
    <w:basedOn w:val="a0"/>
    <w:uiPriority w:val="22"/>
    <w:qFormat/>
    <w:rsid w:val="00774687"/>
    <w:rPr>
      <w:b/>
      <w:bCs/>
    </w:rPr>
  </w:style>
  <w:style w:type="paragraph" w:styleId="Web">
    <w:name w:val="Normal (Web)"/>
    <w:basedOn w:val="a"/>
    <w:uiPriority w:val="99"/>
    <w:semiHidden/>
    <w:unhideWhenUsed/>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uthor-profile">
    <w:name w:val="author-profile"/>
    <w:basedOn w:val="a"/>
    <w:rsid w:val="00774687"/>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774687"/>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774687"/>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77468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774687"/>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774687"/>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774687"/>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774687"/>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774687"/>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774687"/>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774687"/>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774687"/>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774687"/>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774687"/>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774687"/>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774687"/>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774687"/>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774687"/>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google-plus-share-container">
    <w:name w:val="google-plus-share-container"/>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774687"/>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sb-google">
    <w:name w:val="sb-google"/>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goog-custom-button">
    <w:name w:val="goog-custom-button"/>
    <w:basedOn w:val="a"/>
    <w:rsid w:val="00774687"/>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774687"/>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774687"/>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774687"/>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774687"/>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774687"/>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774687"/>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774687"/>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774687"/>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774687"/>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774687"/>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774687"/>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774687"/>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774687"/>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774687"/>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774687"/>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774687"/>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774687"/>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774687"/>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774687"/>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774687"/>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774687"/>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774687"/>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774687"/>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774687"/>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774687"/>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774687"/>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774687"/>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774687"/>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774687"/>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774687"/>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774687"/>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774687"/>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774687"/>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774687"/>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774687"/>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774687"/>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774687"/>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774687"/>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774687"/>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774687"/>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774687"/>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774687"/>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774687"/>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774687"/>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774687"/>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774687"/>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774687"/>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774687"/>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774687"/>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774687"/>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774687"/>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774687"/>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774687"/>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774687"/>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774687"/>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774687"/>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774687"/>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774687"/>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774687"/>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774687"/>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774687"/>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774687"/>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774687"/>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774687"/>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774687"/>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fo">
    <w:name w:val="cookie-choices-info"/>
    <w:basedOn w:val="a"/>
    <w:rsid w:val="00774687"/>
    <w:pPr>
      <w:shd w:val="clear" w:color="auto" w:fill="666666"/>
      <w:spacing w:after="0" w:line="336" w:lineRule="auto"/>
      <w:jc w:val="center"/>
    </w:pPr>
    <w:rPr>
      <w:rFonts w:ascii="Arial" w:eastAsia="Times New Roman" w:hAnsi="Arial" w:cs="Arial"/>
      <w:color w:val="FFFFFF"/>
      <w:sz w:val="24"/>
      <w:szCs w:val="24"/>
      <w:lang w:eastAsia="el-GR"/>
    </w:rPr>
  </w:style>
  <w:style w:type="paragraph" w:customStyle="1" w:styleId="collapseable">
    <w:name w:val="collapseabl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inner">
    <w:name w:val="cookie-choices-inn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text">
    <w:name w:val="cookie-choices-tex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s">
    <w:name w:val="cookie-choices-buttons"/>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okie-choices-button">
    <w:name w:val="cookie-choices-butto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774687"/>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774687"/>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774687"/>
  </w:style>
  <w:style w:type="paragraph" w:customStyle="1" w:styleId="toggle1">
    <w:name w:val="toggle1"/>
    <w:basedOn w:val="a"/>
    <w:rsid w:val="00774687"/>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774687"/>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774687"/>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774687"/>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774687"/>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774687"/>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774687"/>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774687"/>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774687"/>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774687"/>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774687"/>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774687"/>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774687"/>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774687"/>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774687"/>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774687"/>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774687"/>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774687"/>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774687"/>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774687"/>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774687"/>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774687"/>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774687"/>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774687"/>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774687"/>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774687"/>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774687"/>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774687"/>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774687"/>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774687"/>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774687"/>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774687"/>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774687"/>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774687"/>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774687"/>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774687"/>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774687"/>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774687"/>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774687"/>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774687"/>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774687"/>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774687"/>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774687"/>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774687"/>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774687"/>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774687"/>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774687"/>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774687"/>
  </w:style>
  <w:style w:type="paragraph" w:customStyle="1" w:styleId="goog-te-combo1">
    <w:name w:val="goog-te-combo1"/>
    <w:basedOn w:val="a"/>
    <w:rsid w:val="00774687"/>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774687"/>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774687"/>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774687"/>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774687"/>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774687"/>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774687"/>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774687"/>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774687"/>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774687"/>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774687"/>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774687"/>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774687"/>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774687"/>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774687"/>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cookie-choices-inner1">
    <w:name w:val="cookie-choices-inner1"/>
    <w:basedOn w:val="a"/>
    <w:rsid w:val="00774687"/>
    <w:pPr>
      <w:spacing w:after="0" w:line="240" w:lineRule="auto"/>
    </w:pPr>
    <w:rPr>
      <w:rFonts w:ascii="Times New Roman" w:eastAsia="Times New Roman" w:hAnsi="Times New Roman" w:cs="Times New Roman"/>
      <w:sz w:val="24"/>
      <w:szCs w:val="24"/>
      <w:lang w:eastAsia="el-GR"/>
    </w:rPr>
  </w:style>
  <w:style w:type="paragraph" w:customStyle="1" w:styleId="cookie-choices-text1">
    <w:name w:val="cookie-choices-text1"/>
    <w:basedOn w:val="a"/>
    <w:rsid w:val="00774687"/>
    <w:pPr>
      <w:spacing w:before="150" w:after="150" w:line="240" w:lineRule="auto"/>
      <w:ind w:left="300" w:right="300"/>
      <w:textAlignment w:val="center"/>
    </w:pPr>
    <w:rPr>
      <w:rFonts w:ascii="Times New Roman" w:eastAsia="Times New Roman" w:hAnsi="Times New Roman" w:cs="Times New Roman"/>
      <w:color w:val="CCCCCC"/>
      <w:sz w:val="24"/>
      <w:szCs w:val="24"/>
      <w:lang w:eastAsia="el-GR"/>
    </w:rPr>
  </w:style>
  <w:style w:type="paragraph" w:customStyle="1" w:styleId="cookie-choices-buttons1">
    <w:name w:val="cookie-choices-buttons1"/>
    <w:basedOn w:val="a"/>
    <w:rsid w:val="00774687"/>
    <w:pPr>
      <w:spacing w:after="0" w:line="240" w:lineRule="auto"/>
      <w:ind w:left="150" w:right="150"/>
      <w:textAlignment w:val="center"/>
    </w:pPr>
    <w:rPr>
      <w:rFonts w:ascii="Times New Roman" w:eastAsia="Times New Roman" w:hAnsi="Times New Roman" w:cs="Times New Roman"/>
      <w:sz w:val="24"/>
      <w:szCs w:val="24"/>
      <w:lang w:eastAsia="el-GR"/>
    </w:rPr>
  </w:style>
  <w:style w:type="paragraph" w:customStyle="1" w:styleId="cookie-choices-button1">
    <w:name w:val="cookie-choices-button1"/>
    <w:basedOn w:val="a"/>
    <w:rsid w:val="00774687"/>
    <w:pPr>
      <w:spacing w:before="100" w:beforeAutospacing="1" w:after="100" w:afterAutospacing="1" w:line="240" w:lineRule="auto"/>
      <w:ind w:left="120"/>
    </w:pPr>
    <w:rPr>
      <w:rFonts w:ascii="Times New Roman" w:eastAsia="Times New Roman" w:hAnsi="Times New Roman" w:cs="Times New Roman"/>
      <w:b/>
      <w:bCs/>
      <w:caps/>
      <w:color w:val="FFFFFF"/>
      <w:sz w:val="24"/>
      <w:szCs w:val="24"/>
      <w:lang w:eastAsia="el-GR"/>
    </w:rPr>
  </w:style>
  <w:style w:type="paragraph" w:customStyle="1" w:styleId="cookie-choices-button2">
    <w:name w:val="cookie-choices-button2"/>
    <w:basedOn w:val="a"/>
    <w:rsid w:val="00774687"/>
    <w:pPr>
      <w:spacing w:before="100" w:beforeAutospacing="1" w:after="100" w:afterAutospacing="1" w:line="240" w:lineRule="auto"/>
      <w:ind w:left="120"/>
    </w:pPr>
    <w:rPr>
      <w:rFonts w:ascii="Times New Roman" w:eastAsia="Times New Roman" w:hAnsi="Times New Roman" w:cs="Times New Roman"/>
      <w:b/>
      <w:bCs/>
      <w:caps/>
      <w:color w:val="EEEEEE"/>
      <w:sz w:val="24"/>
      <w:szCs w:val="24"/>
      <w:lang w:eastAsia="el-GR"/>
    </w:rPr>
  </w:style>
  <w:style w:type="character" w:customStyle="1" w:styleId="leittype1">
    <w:name w:val="leittype1"/>
    <w:basedOn w:val="a0"/>
    <w:rsid w:val="00774687"/>
  </w:style>
  <w:style w:type="character" w:customStyle="1" w:styleId="post-author">
    <w:name w:val="post-author"/>
    <w:basedOn w:val="a0"/>
    <w:rsid w:val="00774687"/>
  </w:style>
  <w:style w:type="character" w:customStyle="1" w:styleId="fn">
    <w:name w:val="fn"/>
    <w:basedOn w:val="a0"/>
    <w:rsid w:val="00774687"/>
  </w:style>
  <w:style w:type="character" w:customStyle="1" w:styleId="post-timestamp">
    <w:name w:val="post-timestamp"/>
    <w:basedOn w:val="a0"/>
    <w:rsid w:val="00774687"/>
  </w:style>
  <w:style w:type="character" w:customStyle="1" w:styleId="post-icons">
    <w:name w:val="post-icons"/>
    <w:basedOn w:val="a0"/>
    <w:rsid w:val="00774687"/>
  </w:style>
  <w:style w:type="character" w:customStyle="1" w:styleId="item-control1">
    <w:name w:val="item-control1"/>
    <w:basedOn w:val="a0"/>
    <w:rsid w:val="00774687"/>
    <w:rPr>
      <w:vanish/>
      <w:webHidden w:val="0"/>
      <w:specVanish w:val="0"/>
    </w:rPr>
  </w:style>
  <w:style w:type="character" w:customStyle="1" w:styleId="post-labels">
    <w:name w:val="post-labels"/>
    <w:basedOn w:val="a0"/>
    <w:rsid w:val="00774687"/>
  </w:style>
  <w:style w:type="character" w:customStyle="1" w:styleId="post-location">
    <w:name w:val="post-location"/>
    <w:basedOn w:val="a0"/>
    <w:rsid w:val="00774687"/>
  </w:style>
  <w:style w:type="character" w:customStyle="1" w:styleId="zippy">
    <w:name w:val="zippy"/>
    <w:basedOn w:val="a0"/>
    <w:rsid w:val="00774687"/>
  </w:style>
  <w:style w:type="character" w:customStyle="1" w:styleId="post-count">
    <w:name w:val="post-count"/>
    <w:basedOn w:val="a0"/>
    <w:rsid w:val="00774687"/>
  </w:style>
  <w:style w:type="character" w:customStyle="1" w:styleId="widget-item-control2">
    <w:name w:val="widget-item-control2"/>
    <w:basedOn w:val="a0"/>
    <w:rsid w:val="00774687"/>
  </w:style>
  <w:style w:type="character" w:customStyle="1" w:styleId="cookie-choices-text2">
    <w:name w:val="cookie-choices-text2"/>
    <w:basedOn w:val="a0"/>
    <w:rsid w:val="00774687"/>
  </w:style>
  <w:style w:type="character" w:customStyle="1" w:styleId="cookie-choices-buttons2">
    <w:name w:val="cookie-choices-buttons2"/>
    <w:basedOn w:val="a0"/>
    <w:rsid w:val="00774687"/>
  </w:style>
  <w:style w:type="paragraph" w:styleId="a6">
    <w:name w:val="Balloon Text"/>
    <w:basedOn w:val="a"/>
    <w:link w:val="Char1"/>
    <w:uiPriority w:val="99"/>
    <w:semiHidden/>
    <w:unhideWhenUsed/>
    <w:rsid w:val="00774687"/>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7746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66522">
      <w:bodyDiv w:val="1"/>
      <w:marLeft w:val="0"/>
      <w:marRight w:val="0"/>
      <w:marTop w:val="0"/>
      <w:marBottom w:val="0"/>
      <w:divBdr>
        <w:top w:val="none" w:sz="0" w:space="0" w:color="auto"/>
        <w:left w:val="none" w:sz="0" w:space="0" w:color="auto"/>
        <w:bottom w:val="none" w:sz="0" w:space="0" w:color="auto"/>
        <w:right w:val="none" w:sz="0" w:space="0" w:color="auto"/>
      </w:divBdr>
    </w:div>
    <w:div w:id="166288884">
      <w:bodyDiv w:val="1"/>
      <w:marLeft w:val="0"/>
      <w:marRight w:val="0"/>
      <w:marTop w:val="0"/>
      <w:marBottom w:val="0"/>
      <w:divBdr>
        <w:top w:val="none" w:sz="0" w:space="0" w:color="auto"/>
        <w:left w:val="none" w:sz="0" w:space="0" w:color="auto"/>
        <w:bottom w:val="none" w:sz="0" w:space="0" w:color="auto"/>
        <w:right w:val="none" w:sz="0" w:space="0" w:color="auto"/>
      </w:divBdr>
      <w:divsChild>
        <w:div w:id="675304756">
          <w:marLeft w:val="0"/>
          <w:marRight w:val="0"/>
          <w:marTop w:val="0"/>
          <w:marBottom w:val="0"/>
          <w:divBdr>
            <w:top w:val="none" w:sz="0" w:space="0" w:color="auto"/>
            <w:left w:val="none" w:sz="0" w:space="0" w:color="auto"/>
            <w:bottom w:val="none" w:sz="0" w:space="0" w:color="auto"/>
            <w:right w:val="none" w:sz="0" w:space="0" w:color="auto"/>
          </w:divBdr>
          <w:divsChild>
            <w:div w:id="1230847261">
              <w:marLeft w:val="0"/>
              <w:marRight w:val="0"/>
              <w:marTop w:val="0"/>
              <w:marBottom w:val="0"/>
              <w:divBdr>
                <w:top w:val="none" w:sz="0" w:space="0" w:color="auto"/>
                <w:left w:val="none" w:sz="0" w:space="0" w:color="auto"/>
                <w:bottom w:val="none" w:sz="0" w:space="0" w:color="auto"/>
                <w:right w:val="none" w:sz="0" w:space="0" w:color="auto"/>
              </w:divBdr>
              <w:divsChild>
                <w:div w:id="1684211245">
                  <w:marLeft w:val="0"/>
                  <w:marRight w:val="0"/>
                  <w:marTop w:val="0"/>
                  <w:marBottom w:val="0"/>
                  <w:divBdr>
                    <w:top w:val="none" w:sz="0" w:space="0" w:color="auto"/>
                    <w:left w:val="none" w:sz="0" w:space="0" w:color="auto"/>
                    <w:bottom w:val="none" w:sz="0" w:space="0" w:color="auto"/>
                    <w:right w:val="none" w:sz="0" w:space="0" w:color="auto"/>
                  </w:divBdr>
                  <w:divsChild>
                    <w:div w:id="836730414">
                      <w:marLeft w:val="0"/>
                      <w:marRight w:val="0"/>
                      <w:marTop w:val="0"/>
                      <w:marBottom w:val="0"/>
                      <w:divBdr>
                        <w:top w:val="none" w:sz="0" w:space="0" w:color="auto"/>
                        <w:left w:val="none" w:sz="0" w:space="0" w:color="auto"/>
                        <w:bottom w:val="none" w:sz="0" w:space="0" w:color="auto"/>
                        <w:right w:val="none" w:sz="0" w:space="0" w:color="auto"/>
                      </w:divBdr>
                      <w:divsChild>
                        <w:div w:id="1221134514">
                          <w:marLeft w:val="0"/>
                          <w:marRight w:val="0"/>
                          <w:marTop w:val="0"/>
                          <w:marBottom w:val="0"/>
                          <w:divBdr>
                            <w:top w:val="none" w:sz="0" w:space="0" w:color="auto"/>
                            <w:left w:val="none" w:sz="0" w:space="0" w:color="auto"/>
                            <w:bottom w:val="none" w:sz="0" w:space="0" w:color="auto"/>
                            <w:right w:val="none" w:sz="0" w:space="0" w:color="auto"/>
                          </w:divBdr>
                          <w:divsChild>
                            <w:div w:id="223762974">
                              <w:marLeft w:val="0"/>
                              <w:marRight w:val="0"/>
                              <w:marTop w:val="0"/>
                              <w:marBottom w:val="0"/>
                              <w:divBdr>
                                <w:top w:val="none" w:sz="0" w:space="0" w:color="auto"/>
                                <w:left w:val="none" w:sz="0" w:space="0" w:color="auto"/>
                                <w:bottom w:val="none" w:sz="0" w:space="0" w:color="auto"/>
                                <w:right w:val="none" w:sz="0" w:space="0" w:color="auto"/>
                              </w:divBdr>
                              <w:divsChild>
                                <w:div w:id="1789547816">
                                  <w:marLeft w:val="0"/>
                                  <w:marRight w:val="0"/>
                                  <w:marTop w:val="120"/>
                                  <w:marBottom w:val="360"/>
                                  <w:divBdr>
                                    <w:top w:val="none" w:sz="0" w:space="0" w:color="auto"/>
                                    <w:left w:val="none" w:sz="0" w:space="0" w:color="auto"/>
                                    <w:bottom w:val="dotted" w:sz="6" w:space="18" w:color="446688"/>
                                    <w:right w:val="none" w:sz="0" w:space="0" w:color="auto"/>
                                  </w:divBdr>
                                  <w:divsChild>
                                    <w:div w:id="1245846814">
                                      <w:marLeft w:val="0"/>
                                      <w:marRight w:val="0"/>
                                      <w:marTop w:val="0"/>
                                      <w:marBottom w:val="180"/>
                                      <w:divBdr>
                                        <w:top w:val="none" w:sz="0" w:space="0" w:color="auto"/>
                                        <w:left w:val="none" w:sz="0" w:space="0" w:color="auto"/>
                                        <w:bottom w:val="none" w:sz="0" w:space="0" w:color="auto"/>
                                        <w:right w:val="none" w:sz="0" w:space="0" w:color="auto"/>
                                      </w:divBdr>
                                      <w:divsChild>
                                        <w:div w:id="1296175704">
                                          <w:marLeft w:val="0"/>
                                          <w:marRight w:val="0"/>
                                          <w:marTop w:val="0"/>
                                          <w:marBottom w:val="0"/>
                                          <w:divBdr>
                                            <w:top w:val="none" w:sz="0" w:space="0" w:color="auto"/>
                                            <w:left w:val="none" w:sz="0" w:space="0" w:color="auto"/>
                                            <w:bottom w:val="none" w:sz="0" w:space="0" w:color="auto"/>
                                            <w:right w:val="none" w:sz="0" w:space="0" w:color="auto"/>
                                          </w:divBdr>
                                          <w:divsChild>
                                            <w:div w:id="446194152">
                                              <w:marLeft w:val="0"/>
                                              <w:marRight w:val="0"/>
                                              <w:marTop w:val="0"/>
                                              <w:marBottom w:val="0"/>
                                              <w:divBdr>
                                                <w:top w:val="none" w:sz="0" w:space="0" w:color="auto"/>
                                                <w:left w:val="none" w:sz="0" w:space="0" w:color="auto"/>
                                                <w:bottom w:val="none" w:sz="0" w:space="0" w:color="auto"/>
                                                <w:right w:val="none" w:sz="0" w:space="0" w:color="auto"/>
                                              </w:divBdr>
                                            </w:div>
                                            <w:div w:id="607156929">
                                              <w:marLeft w:val="0"/>
                                              <w:marRight w:val="0"/>
                                              <w:marTop w:val="0"/>
                                              <w:marBottom w:val="0"/>
                                              <w:divBdr>
                                                <w:top w:val="none" w:sz="0" w:space="0" w:color="auto"/>
                                                <w:left w:val="none" w:sz="0" w:space="0" w:color="auto"/>
                                                <w:bottom w:val="none" w:sz="0" w:space="0" w:color="auto"/>
                                                <w:right w:val="none" w:sz="0" w:space="0" w:color="auto"/>
                                              </w:divBdr>
                                            </w:div>
                                            <w:div w:id="1788423081">
                                              <w:marLeft w:val="0"/>
                                              <w:marRight w:val="0"/>
                                              <w:marTop w:val="0"/>
                                              <w:marBottom w:val="0"/>
                                              <w:divBdr>
                                                <w:top w:val="none" w:sz="0" w:space="0" w:color="auto"/>
                                                <w:left w:val="none" w:sz="0" w:space="0" w:color="auto"/>
                                                <w:bottom w:val="none" w:sz="0" w:space="0" w:color="auto"/>
                                                <w:right w:val="none" w:sz="0" w:space="0" w:color="auto"/>
                                              </w:divBdr>
                                            </w:div>
                                            <w:div w:id="71204714">
                                              <w:marLeft w:val="0"/>
                                              <w:marRight w:val="0"/>
                                              <w:marTop w:val="0"/>
                                              <w:marBottom w:val="0"/>
                                              <w:divBdr>
                                                <w:top w:val="none" w:sz="0" w:space="0" w:color="auto"/>
                                                <w:left w:val="none" w:sz="0" w:space="0" w:color="auto"/>
                                                <w:bottom w:val="none" w:sz="0" w:space="0" w:color="auto"/>
                                                <w:right w:val="none" w:sz="0" w:space="0" w:color="auto"/>
                                              </w:divBdr>
                                            </w:div>
                                            <w:div w:id="694498783">
                                              <w:marLeft w:val="0"/>
                                              <w:marRight w:val="0"/>
                                              <w:marTop w:val="0"/>
                                              <w:marBottom w:val="0"/>
                                              <w:divBdr>
                                                <w:top w:val="none" w:sz="0" w:space="0" w:color="auto"/>
                                                <w:left w:val="none" w:sz="0" w:space="0" w:color="auto"/>
                                                <w:bottom w:val="none" w:sz="0" w:space="0" w:color="auto"/>
                                                <w:right w:val="none" w:sz="0" w:space="0" w:color="auto"/>
                                              </w:divBdr>
                                            </w:div>
                                            <w:div w:id="1305768049">
                                              <w:marLeft w:val="0"/>
                                              <w:marRight w:val="0"/>
                                              <w:marTop w:val="0"/>
                                              <w:marBottom w:val="0"/>
                                              <w:divBdr>
                                                <w:top w:val="none" w:sz="0" w:space="0" w:color="auto"/>
                                                <w:left w:val="none" w:sz="0" w:space="0" w:color="auto"/>
                                                <w:bottom w:val="none" w:sz="0" w:space="0" w:color="auto"/>
                                                <w:right w:val="none" w:sz="0" w:space="0" w:color="auto"/>
                                              </w:divBdr>
                                            </w:div>
                                            <w:div w:id="1143544932">
                                              <w:marLeft w:val="0"/>
                                              <w:marRight w:val="0"/>
                                              <w:marTop w:val="0"/>
                                              <w:marBottom w:val="0"/>
                                              <w:divBdr>
                                                <w:top w:val="none" w:sz="0" w:space="0" w:color="auto"/>
                                                <w:left w:val="none" w:sz="0" w:space="0" w:color="auto"/>
                                                <w:bottom w:val="none" w:sz="0" w:space="0" w:color="auto"/>
                                                <w:right w:val="none" w:sz="0" w:space="0" w:color="auto"/>
                                              </w:divBdr>
                                            </w:div>
                                            <w:div w:id="635067663">
                                              <w:marLeft w:val="0"/>
                                              <w:marRight w:val="0"/>
                                              <w:marTop w:val="0"/>
                                              <w:marBottom w:val="0"/>
                                              <w:divBdr>
                                                <w:top w:val="none" w:sz="0" w:space="0" w:color="auto"/>
                                                <w:left w:val="none" w:sz="0" w:space="0" w:color="auto"/>
                                                <w:bottom w:val="none" w:sz="0" w:space="0" w:color="auto"/>
                                                <w:right w:val="none" w:sz="0" w:space="0" w:color="auto"/>
                                              </w:divBdr>
                                            </w:div>
                                            <w:div w:id="811293239">
                                              <w:marLeft w:val="0"/>
                                              <w:marRight w:val="0"/>
                                              <w:marTop w:val="0"/>
                                              <w:marBottom w:val="0"/>
                                              <w:divBdr>
                                                <w:top w:val="none" w:sz="0" w:space="0" w:color="auto"/>
                                                <w:left w:val="none" w:sz="0" w:space="0" w:color="auto"/>
                                                <w:bottom w:val="none" w:sz="0" w:space="0" w:color="auto"/>
                                                <w:right w:val="none" w:sz="0" w:space="0" w:color="auto"/>
                                              </w:divBdr>
                                            </w:div>
                                            <w:div w:id="26102821">
                                              <w:marLeft w:val="0"/>
                                              <w:marRight w:val="0"/>
                                              <w:marTop w:val="0"/>
                                              <w:marBottom w:val="0"/>
                                              <w:divBdr>
                                                <w:top w:val="none" w:sz="0" w:space="0" w:color="auto"/>
                                                <w:left w:val="none" w:sz="0" w:space="0" w:color="auto"/>
                                                <w:bottom w:val="none" w:sz="0" w:space="0" w:color="auto"/>
                                                <w:right w:val="none" w:sz="0" w:space="0" w:color="auto"/>
                                              </w:divBdr>
                                            </w:div>
                                            <w:div w:id="1398480227">
                                              <w:marLeft w:val="0"/>
                                              <w:marRight w:val="0"/>
                                              <w:marTop w:val="0"/>
                                              <w:marBottom w:val="0"/>
                                              <w:divBdr>
                                                <w:top w:val="none" w:sz="0" w:space="0" w:color="auto"/>
                                                <w:left w:val="none" w:sz="0" w:space="0" w:color="auto"/>
                                                <w:bottom w:val="none" w:sz="0" w:space="0" w:color="auto"/>
                                                <w:right w:val="none" w:sz="0" w:space="0" w:color="auto"/>
                                              </w:divBdr>
                                            </w:div>
                                            <w:div w:id="1969120100">
                                              <w:marLeft w:val="0"/>
                                              <w:marRight w:val="0"/>
                                              <w:marTop w:val="0"/>
                                              <w:marBottom w:val="0"/>
                                              <w:divBdr>
                                                <w:top w:val="none" w:sz="0" w:space="0" w:color="auto"/>
                                                <w:left w:val="none" w:sz="0" w:space="0" w:color="auto"/>
                                                <w:bottom w:val="none" w:sz="0" w:space="0" w:color="auto"/>
                                                <w:right w:val="none" w:sz="0" w:space="0" w:color="auto"/>
                                              </w:divBdr>
                                            </w:div>
                                            <w:div w:id="456224766">
                                              <w:marLeft w:val="0"/>
                                              <w:marRight w:val="0"/>
                                              <w:marTop w:val="0"/>
                                              <w:marBottom w:val="0"/>
                                              <w:divBdr>
                                                <w:top w:val="none" w:sz="0" w:space="0" w:color="auto"/>
                                                <w:left w:val="none" w:sz="0" w:space="0" w:color="auto"/>
                                                <w:bottom w:val="none" w:sz="0" w:space="0" w:color="auto"/>
                                                <w:right w:val="none" w:sz="0" w:space="0" w:color="auto"/>
                                              </w:divBdr>
                                            </w:div>
                                            <w:div w:id="468865625">
                                              <w:marLeft w:val="0"/>
                                              <w:marRight w:val="0"/>
                                              <w:marTop w:val="0"/>
                                              <w:marBottom w:val="0"/>
                                              <w:divBdr>
                                                <w:top w:val="none" w:sz="0" w:space="0" w:color="auto"/>
                                                <w:left w:val="none" w:sz="0" w:space="0" w:color="auto"/>
                                                <w:bottom w:val="none" w:sz="0" w:space="0" w:color="auto"/>
                                                <w:right w:val="none" w:sz="0" w:space="0" w:color="auto"/>
                                              </w:divBdr>
                                            </w:div>
                                            <w:div w:id="998659537">
                                              <w:marLeft w:val="0"/>
                                              <w:marRight w:val="0"/>
                                              <w:marTop w:val="0"/>
                                              <w:marBottom w:val="0"/>
                                              <w:divBdr>
                                                <w:top w:val="none" w:sz="0" w:space="0" w:color="auto"/>
                                                <w:left w:val="none" w:sz="0" w:space="0" w:color="auto"/>
                                                <w:bottom w:val="none" w:sz="0" w:space="0" w:color="auto"/>
                                                <w:right w:val="none" w:sz="0" w:space="0" w:color="auto"/>
                                              </w:divBdr>
                                            </w:div>
                                            <w:div w:id="1548644414">
                                              <w:marLeft w:val="0"/>
                                              <w:marRight w:val="0"/>
                                              <w:marTop w:val="0"/>
                                              <w:marBottom w:val="0"/>
                                              <w:divBdr>
                                                <w:top w:val="none" w:sz="0" w:space="0" w:color="auto"/>
                                                <w:left w:val="none" w:sz="0" w:space="0" w:color="auto"/>
                                                <w:bottom w:val="none" w:sz="0" w:space="0" w:color="auto"/>
                                                <w:right w:val="none" w:sz="0" w:space="0" w:color="auto"/>
                                              </w:divBdr>
                                            </w:div>
                                            <w:div w:id="509370805">
                                              <w:marLeft w:val="0"/>
                                              <w:marRight w:val="0"/>
                                              <w:marTop w:val="0"/>
                                              <w:marBottom w:val="0"/>
                                              <w:divBdr>
                                                <w:top w:val="none" w:sz="0" w:space="0" w:color="auto"/>
                                                <w:left w:val="none" w:sz="0" w:space="0" w:color="auto"/>
                                                <w:bottom w:val="none" w:sz="0" w:space="0" w:color="auto"/>
                                                <w:right w:val="none" w:sz="0" w:space="0" w:color="auto"/>
                                              </w:divBdr>
                                            </w:div>
                                            <w:div w:id="299531191">
                                              <w:marLeft w:val="0"/>
                                              <w:marRight w:val="0"/>
                                              <w:marTop w:val="0"/>
                                              <w:marBottom w:val="0"/>
                                              <w:divBdr>
                                                <w:top w:val="none" w:sz="0" w:space="0" w:color="auto"/>
                                                <w:left w:val="none" w:sz="0" w:space="0" w:color="auto"/>
                                                <w:bottom w:val="none" w:sz="0" w:space="0" w:color="auto"/>
                                                <w:right w:val="none" w:sz="0" w:space="0" w:color="auto"/>
                                              </w:divBdr>
                                            </w:div>
                                            <w:div w:id="1506936753">
                                              <w:marLeft w:val="0"/>
                                              <w:marRight w:val="0"/>
                                              <w:marTop w:val="0"/>
                                              <w:marBottom w:val="0"/>
                                              <w:divBdr>
                                                <w:top w:val="none" w:sz="0" w:space="0" w:color="auto"/>
                                                <w:left w:val="none" w:sz="0" w:space="0" w:color="auto"/>
                                                <w:bottom w:val="none" w:sz="0" w:space="0" w:color="auto"/>
                                                <w:right w:val="none" w:sz="0" w:space="0" w:color="auto"/>
                                              </w:divBdr>
                                            </w:div>
                                            <w:div w:id="702704881">
                                              <w:marLeft w:val="0"/>
                                              <w:marRight w:val="0"/>
                                              <w:marTop w:val="0"/>
                                              <w:marBottom w:val="0"/>
                                              <w:divBdr>
                                                <w:top w:val="none" w:sz="0" w:space="0" w:color="auto"/>
                                                <w:left w:val="none" w:sz="0" w:space="0" w:color="auto"/>
                                                <w:bottom w:val="none" w:sz="0" w:space="0" w:color="auto"/>
                                                <w:right w:val="none" w:sz="0" w:space="0" w:color="auto"/>
                                              </w:divBdr>
                                            </w:div>
                                            <w:div w:id="1892841882">
                                              <w:marLeft w:val="0"/>
                                              <w:marRight w:val="0"/>
                                              <w:marTop w:val="0"/>
                                              <w:marBottom w:val="0"/>
                                              <w:divBdr>
                                                <w:top w:val="none" w:sz="0" w:space="0" w:color="auto"/>
                                                <w:left w:val="none" w:sz="0" w:space="0" w:color="auto"/>
                                                <w:bottom w:val="none" w:sz="0" w:space="0" w:color="auto"/>
                                                <w:right w:val="none" w:sz="0" w:space="0" w:color="auto"/>
                                              </w:divBdr>
                                            </w:div>
                                            <w:div w:id="1125125663">
                                              <w:marLeft w:val="0"/>
                                              <w:marRight w:val="0"/>
                                              <w:marTop w:val="0"/>
                                              <w:marBottom w:val="0"/>
                                              <w:divBdr>
                                                <w:top w:val="none" w:sz="0" w:space="0" w:color="auto"/>
                                                <w:left w:val="none" w:sz="0" w:space="0" w:color="auto"/>
                                                <w:bottom w:val="none" w:sz="0" w:space="0" w:color="auto"/>
                                                <w:right w:val="none" w:sz="0" w:space="0" w:color="auto"/>
                                              </w:divBdr>
                                            </w:div>
                                            <w:div w:id="1339500022">
                                              <w:marLeft w:val="0"/>
                                              <w:marRight w:val="0"/>
                                              <w:marTop w:val="0"/>
                                              <w:marBottom w:val="0"/>
                                              <w:divBdr>
                                                <w:top w:val="none" w:sz="0" w:space="0" w:color="auto"/>
                                                <w:left w:val="none" w:sz="0" w:space="0" w:color="auto"/>
                                                <w:bottom w:val="none" w:sz="0" w:space="0" w:color="auto"/>
                                                <w:right w:val="none" w:sz="0" w:space="0" w:color="auto"/>
                                              </w:divBdr>
                                            </w:div>
                                            <w:div w:id="1627740306">
                                              <w:marLeft w:val="0"/>
                                              <w:marRight w:val="0"/>
                                              <w:marTop w:val="0"/>
                                              <w:marBottom w:val="0"/>
                                              <w:divBdr>
                                                <w:top w:val="none" w:sz="0" w:space="0" w:color="auto"/>
                                                <w:left w:val="none" w:sz="0" w:space="0" w:color="auto"/>
                                                <w:bottom w:val="none" w:sz="0" w:space="0" w:color="auto"/>
                                                <w:right w:val="none" w:sz="0" w:space="0" w:color="auto"/>
                                              </w:divBdr>
                                            </w:div>
                                            <w:div w:id="1926188719">
                                              <w:marLeft w:val="0"/>
                                              <w:marRight w:val="0"/>
                                              <w:marTop w:val="0"/>
                                              <w:marBottom w:val="0"/>
                                              <w:divBdr>
                                                <w:top w:val="none" w:sz="0" w:space="0" w:color="auto"/>
                                                <w:left w:val="none" w:sz="0" w:space="0" w:color="auto"/>
                                                <w:bottom w:val="none" w:sz="0" w:space="0" w:color="auto"/>
                                                <w:right w:val="none" w:sz="0" w:space="0" w:color="auto"/>
                                              </w:divBdr>
                                            </w:div>
                                            <w:div w:id="577055679">
                                              <w:marLeft w:val="0"/>
                                              <w:marRight w:val="0"/>
                                              <w:marTop w:val="0"/>
                                              <w:marBottom w:val="0"/>
                                              <w:divBdr>
                                                <w:top w:val="none" w:sz="0" w:space="0" w:color="auto"/>
                                                <w:left w:val="none" w:sz="0" w:space="0" w:color="auto"/>
                                                <w:bottom w:val="none" w:sz="0" w:space="0" w:color="auto"/>
                                                <w:right w:val="none" w:sz="0" w:space="0" w:color="auto"/>
                                              </w:divBdr>
                                            </w:div>
                                            <w:div w:id="1587375071">
                                              <w:marLeft w:val="0"/>
                                              <w:marRight w:val="0"/>
                                              <w:marTop w:val="0"/>
                                              <w:marBottom w:val="0"/>
                                              <w:divBdr>
                                                <w:top w:val="none" w:sz="0" w:space="0" w:color="auto"/>
                                                <w:left w:val="none" w:sz="0" w:space="0" w:color="auto"/>
                                                <w:bottom w:val="none" w:sz="0" w:space="0" w:color="auto"/>
                                                <w:right w:val="none" w:sz="0" w:space="0" w:color="auto"/>
                                              </w:divBdr>
                                            </w:div>
                                            <w:div w:id="2055234967">
                                              <w:marLeft w:val="0"/>
                                              <w:marRight w:val="0"/>
                                              <w:marTop w:val="0"/>
                                              <w:marBottom w:val="0"/>
                                              <w:divBdr>
                                                <w:top w:val="none" w:sz="0" w:space="0" w:color="auto"/>
                                                <w:left w:val="none" w:sz="0" w:space="0" w:color="auto"/>
                                                <w:bottom w:val="none" w:sz="0" w:space="0" w:color="auto"/>
                                                <w:right w:val="none" w:sz="0" w:space="0" w:color="auto"/>
                                              </w:divBdr>
                                            </w:div>
                                            <w:div w:id="2000691797">
                                              <w:marLeft w:val="0"/>
                                              <w:marRight w:val="0"/>
                                              <w:marTop w:val="0"/>
                                              <w:marBottom w:val="0"/>
                                              <w:divBdr>
                                                <w:top w:val="none" w:sz="0" w:space="0" w:color="auto"/>
                                                <w:left w:val="none" w:sz="0" w:space="0" w:color="auto"/>
                                                <w:bottom w:val="none" w:sz="0" w:space="0" w:color="auto"/>
                                                <w:right w:val="none" w:sz="0" w:space="0" w:color="auto"/>
                                              </w:divBdr>
                                            </w:div>
                                            <w:div w:id="864253355">
                                              <w:marLeft w:val="0"/>
                                              <w:marRight w:val="0"/>
                                              <w:marTop w:val="0"/>
                                              <w:marBottom w:val="0"/>
                                              <w:divBdr>
                                                <w:top w:val="none" w:sz="0" w:space="0" w:color="auto"/>
                                                <w:left w:val="none" w:sz="0" w:space="0" w:color="auto"/>
                                                <w:bottom w:val="none" w:sz="0" w:space="0" w:color="auto"/>
                                                <w:right w:val="none" w:sz="0" w:space="0" w:color="auto"/>
                                              </w:divBdr>
                                            </w:div>
                                            <w:div w:id="1224409201">
                                              <w:marLeft w:val="0"/>
                                              <w:marRight w:val="0"/>
                                              <w:marTop w:val="0"/>
                                              <w:marBottom w:val="0"/>
                                              <w:divBdr>
                                                <w:top w:val="none" w:sz="0" w:space="0" w:color="auto"/>
                                                <w:left w:val="none" w:sz="0" w:space="0" w:color="auto"/>
                                                <w:bottom w:val="none" w:sz="0" w:space="0" w:color="auto"/>
                                                <w:right w:val="none" w:sz="0" w:space="0" w:color="auto"/>
                                              </w:divBdr>
                                            </w:div>
                                            <w:div w:id="1915042571">
                                              <w:marLeft w:val="0"/>
                                              <w:marRight w:val="0"/>
                                              <w:marTop w:val="0"/>
                                              <w:marBottom w:val="0"/>
                                              <w:divBdr>
                                                <w:top w:val="none" w:sz="0" w:space="0" w:color="auto"/>
                                                <w:left w:val="none" w:sz="0" w:space="0" w:color="auto"/>
                                                <w:bottom w:val="none" w:sz="0" w:space="0" w:color="auto"/>
                                                <w:right w:val="none" w:sz="0" w:space="0" w:color="auto"/>
                                              </w:divBdr>
                                            </w:div>
                                            <w:div w:id="872158251">
                                              <w:marLeft w:val="0"/>
                                              <w:marRight w:val="0"/>
                                              <w:marTop w:val="0"/>
                                              <w:marBottom w:val="0"/>
                                              <w:divBdr>
                                                <w:top w:val="none" w:sz="0" w:space="0" w:color="auto"/>
                                                <w:left w:val="none" w:sz="0" w:space="0" w:color="auto"/>
                                                <w:bottom w:val="none" w:sz="0" w:space="0" w:color="auto"/>
                                                <w:right w:val="none" w:sz="0" w:space="0" w:color="auto"/>
                                              </w:divBdr>
                                            </w:div>
                                            <w:div w:id="1330448214">
                                              <w:marLeft w:val="0"/>
                                              <w:marRight w:val="0"/>
                                              <w:marTop w:val="0"/>
                                              <w:marBottom w:val="0"/>
                                              <w:divBdr>
                                                <w:top w:val="none" w:sz="0" w:space="0" w:color="auto"/>
                                                <w:left w:val="none" w:sz="0" w:space="0" w:color="auto"/>
                                                <w:bottom w:val="none" w:sz="0" w:space="0" w:color="auto"/>
                                                <w:right w:val="none" w:sz="0" w:space="0" w:color="auto"/>
                                              </w:divBdr>
                                            </w:div>
                                            <w:div w:id="1858421689">
                                              <w:marLeft w:val="0"/>
                                              <w:marRight w:val="0"/>
                                              <w:marTop w:val="0"/>
                                              <w:marBottom w:val="0"/>
                                              <w:divBdr>
                                                <w:top w:val="none" w:sz="0" w:space="0" w:color="auto"/>
                                                <w:left w:val="none" w:sz="0" w:space="0" w:color="auto"/>
                                                <w:bottom w:val="none" w:sz="0" w:space="0" w:color="auto"/>
                                                <w:right w:val="none" w:sz="0" w:space="0" w:color="auto"/>
                                              </w:divBdr>
                                            </w:div>
                                            <w:div w:id="623854821">
                                              <w:marLeft w:val="0"/>
                                              <w:marRight w:val="0"/>
                                              <w:marTop w:val="0"/>
                                              <w:marBottom w:val="0"/>
                                              <w:divBdr>
                                                <w:top w:val="none" w:sz="0" w:space="0" w:color="auto"/>
                                                <w:left w:val="none" w:sz="0" w:space="0" w:color="auto"/>
                                                <w:bottom w:val="none" w:sz="0" w:space="0" w:color="auto"/>
                                                <w:right w:val="none" w:sz="0" w:space="0" w:color="auto"/>
                                              </w:divBdr>
                                            </w:div>
                                            <w:div w:id="525749370">
                                              <w:marLeft w:val="0"/>
                                              <w:marRight w:val="0"/>
                                              <w:marTop w:val="0"/>
                                              <w:marBottom w:val="0"/>
                                              <w:divBdr>
                                                <w:top w:val="none" w:sz="0" w:space="0" w:color="auto"/>
                                                <w:left w:val="none" w:sz="0" w:space="0" w:color="auto"/>
                                                <w:bottom w:val="none" w:sz="0" w:space="0" w:color="auto"/>
                                                <w:right w:val="none" w:sz="0" w:space="0" w:color="auto"/>
                                              </w:divBdr>
                                            </w:div>
                                            <w:div w:id="2002152475">
                                              <w:marLeft w:val="0"/>
                                              <w:marRight w:val="0"/>
                                              <w:marTop w:val="0"/>
                                              <w:marBottom w:val="0"/>
                                              <w:divBdr>
                                                <w:top w:val="none" w:sz="0" w:space="0" w:color="auto"/>
                                                <w:left w:val="none" w:sz="0" w:space="0" w:color="auto"/>
                                                <w:bottom w:val="none" w:sz="0" w:space="0" w:color="auto"/>
                                                <w:right w:val="none" w:sz="0" w:space="0" w:color="auto"/>
                                              </w:divBdr>
                                            </w:div>
                                            <w:div w:id="2108455891">
                                              <w:marLeft w:val="0"/>
                                              <w:marRight w:val="0"/>
                                              <w:marTop w:val="0"/>
                                              <w:marBottom w:val="0"/>
                                              <w:divBdr>
                                                <w:top w:val="none" w:sz="0" w:space="0" w:color="auto"/>
                                                <w:left w:val="none" w:sz="0" w:space="0" w:color="auto"/>
                                                <w:bottom w:val="none" w:sz="0" w:space="0" w:color="auto"/>
                                                <w:right w:val="none" w:sz="0" w:space="0" w:color="auto"/>
                                              </w:divBdr>
                                            </w:div>
                                            <w:div w:id="36248293">
                                              <w:marLeft w:val="0"/>
                                              <w:marRight w:val="0"/>
                                              <w:marTop w:val="0"/>
                                              <w:marBottom w:val="0"/>
                                              <w:divBdr>
                                                <w:top w:val="none" w:sz="0" w:space="0" w:color="auto"/>
                                                <w:left w:val="none" w:sz="0" w:space="0" w:color="auto"/>
                                                <w:bottom w:val="none" w:sz="0" w:space="0" w:color="auto"/>
                                                <w:right w:val="none" w:sz="0" w:space="0" w:color="auto"/>
                                              </w:divBdr>
                                            </w:div>
                                            <w:div w:id="1143040015">
                                              <w:marLeft w:val="0"/>
                                              <w:marRight w:val="0"/>
                                              <w:marTop w:val="0"/>
                                              <w:marBottom w:val="0"/>
                                              <w:divBdr>
                                                <w:top w:val="none" w:sz="0" w:space="0" w:color="auto"/>
                                                <w:left w:val="none" w:sz="0" w:space="0" w:color="auto"/>
                                                <w:bottom w:val="none" w:sz="0" w:space="0" w:color="auto"/>
                                                <w:right w:val="none" w:sz="0" w:space="0" w:color="auto"/>
                                              </w:divBdr>
                                            </w:div>
                                            <w:div w:id="482888286">
                                              <w:marLeft w:val="0"/>
                                              <w:marRight w:val="0"/>
                                              <w:marTop w:val="0"/>
                                              <w:marBottom w:val="0"/>
                                              <w:divBdr>
                                                <w:top w:val="none" w:sz="0" w:space="0" w:color="auto"/>
                                                <w:left w:val="none" w:sz="0" w:space="0" w:color="auto"/>
                                                <w:bottom w:val="none" w:sz="0" w:space="0" w:color="auto"/>
                                                <w:right w:val="none" w:sz="0" w:space="0" w:color="auto"/>
                                              </w:divBdr>
                                            </w:div>
                                            <w:div w:id="637685434">
                                              <w:marLeft w:val="0"/>
                                              <w:marRight w:val="0"/>
                                              <w:marTop w:val="0"/>
                                              <w:marBottom w:val="0"/>
                                              <w:divBdr>
                                                <w:top w:val="none" w:sz="0" w:space="0" w:color="auto"/>
                                                <w:left w:val="none" w:sz="0" w:space="0" w:color="auto"/>
                                                <w:bottom w:val="none" w:sz="0" w:space="0" w:color="auto"/>
                                                <w:right w:val="none" w:sz="0" w:space="0" w:color="auto"/>
                                              </w:divBdr>
                                            </w:div>
                                            <w:div w:id="1399479146">
                                              <w:marLeft w:val="0"/>
                                              <w:marRight w:val="0"/>
                                              <w:marTop w:val="0"/>
                                              <w:marBottom w:val="0"/>
                                              <w:divBdr>
                                                <w:top w:val="none" w:sz="0" w:space="0" w:color="auto"/>
                                                <w:left w:val="none" w:sz="0" w:space="0" w:color="auto"/>
                                                <w:bottom w:val="none" w:sz="0" w:space="0" w:color="auto"/>
                                                <w:right w:val="none" w:sz="0" w:space="0" w:color="auto"/>
                                              </w:divBdr>
                                            </w:div>
                                            <w:div w:id="248126522">
                                              <w:marLeft w:val="0"/>
                                              <w:marRight w:val="0"/>
                                              <w:marTop w:val="0"/>
                                              <w:marBottom w:val="0"/>
                                              <w:divBdr>
                                                <w:top w:val="none" w:sz="0" w:space="0" w:color="auto"/>
                                                <w:left w:val="none" w:sz="0" w:space="0" w:color="auto"/>
                                                <w:bottom w:val="none" w:sz="0" w:space="0" w:color="auto"/>
                                                <w:right w:val="none" w:sz="0" w:space="0" w:color="auto"/>
                                              </w:divBdr>
                                            </w:div>
                                            <w:div w:id="2091928365">
                                              <w:marLeft w:val="0"/>
                                              <w:marRight w:val="0"/>
                                              <w:marTop w:val="0"/>
                                              <w:marBottom w:val="0"/>
                                              <w:divBdr>
                                                <w:top w:val="none" w:sz="0" w:space="0" w:color="auto"/>
                                                <w:left w:val="none" w:sz="0" w:space="0" w:color="auto"/>
                                                <w:bottom w:val="none" w:sz="0" w:space="0" w:color="auto"/>
                                                <w:right w:val="none" w:sz="0" w:space="0" w:color="auto"/>
                                              </w:divBdr>
                                            </w:div>
                                            <w:div w:id="638732203">
                                              <w:marLeft w:val="0"/>
                                              <w:marRight w:val="0"/>
                                              <w:marTop w:val="0"/>
                                              <w:marBottom w:val="0"/>
                                              <w:divBdr>
                                                <w:top w:val="none" w:sz="0" w:space="0" w:color="auto"/>
                                                <w:left w:val="none" w:sz="0" w:space="0" w:color="auto"/>
                                                <w:bottom w:val="none" w:sz="0" w:space="0" w:color="auto"/>
                                                <w:right w:val="none" w:sz="0" w:space="0" w:color="auto"/>
                                              </w:divBdr>
                                            </w:div>
                                            <w:div w:id="2023242791">
                                              <w:marLeft w:val="0"/>
                                              <w:marRight w:val="0"/>
                                              <w:marTop w:val="0"/>
                                              <w:marBottom w:val="0"/>
                                              <w:divBdr>
                                                <w:top w:val="none" w:sz="0" w:space="0" w:color="auto"/>
                                                <w:left w:val="none" w:sz="0" w:space="0" w:color="auto"/>
                                                <w:bottom w:val="none" w:sz="0" w:space="0" w:color="auto"/>
                                                <w:right w:val="none" w:sz="0" w:space="0" w:color="auto"/>
                                              </w:divBdr>
                                            </w:div>
                                            <w:div w:id="1033850466">
                                              <w:marLeft w:val="0"/>
                                              <w:marRight w:val="0"/>
                                              <w:marTop w:val="0"/>
                                              <w:marBottom w:val="0"/>
                                              <w:divBdr>
                                                <w:top w:val="none" w:sz="0" w:space="0" w:color="auto"/>
                                                <w:left w:val="none" w:sz="0" w:space="0" w:color="auto"/>
                                                <w:bottom w:val="none" w:sz="0" w:space="0" w:color="auto"/>
                                                <w:right w:val="none" w:sz="0" w:space="0" w:color="auto"/>
                                              </w:divBdr>
                                            </w:div>
                                            <w:div w:id="927344941">
                                              <w:marLeft w:val="0"/>
                                              <w:marRight w:val="0"/>
                                              <w:marTop w:val="0"/>
                                              <w:marBottom w:val="0"/>
                                              <w:divBdr>
                                                <w:top w:val="none" w:sz="0" w:space="0" w:color="auto"/>
                                                <w:left w:val="none" w:sz="0" w:space="0" w:color="auto"/>
                                                <w:bottom w:val="none" w:sz="0" w:space="0" w:color="auto"/>
                                                <w:right w:val="none" w:sz="0" w:space="0" w:color="auto"/>
                                              </w:divBdr>
                                            </w:div>
                                            <w:div w:id="820271379">
                                              <w:marLeft w:val="0"/>
                                              <w:marRight w:val="0"/>
                                              <w:marTop w:val="0"/>
                                              <w:marBottom w:val="0"/>
                                              <w:divBdr>
                                                <w:top w:val="none" w:sz="0" w:space="0" w:color="auto"/>
                                                <w:left w:val="none" w:sz="0" w:space="0" w:color="auto"/>
                                                <w:bottom w:val="none" w:sz="0" w:space="0" w:color="auto"/>
                                                <w:right w:val="none" w:sz="0" w:space="0" w:color="auto"/>
                                              </w:divBdr>
                                            </w:div>
                                            <w:div w:id="1559318423">
                                              <w:marLeft w:val="0"/>
                                              <w:marRight w:val="0"/>
                                              <w:marTop w:val="0"/>
                                              <w:marBottom w:val="0"/>
                                              <w:divBdr>
                                                <w:top w:val="none" w:sz="0" w:space="0" w:color="auto"/>
                                                <w:left w:val="none" w:sz="0" w:space="0" w:color="auto"/>
                                                <w:bottom w:val="none" w:sz="0" w:space="0" w:color="auto"/>
                                                <w:right w:val="none" w:sz="0" w:space="0" w:color="auto"/>
                                              </w:divBdr>
                                            </w:div>
                                            <w:div w:id="41906545">
                                              <w:marLeft w:val="0"/>
                                              <w:marRight w:val="0"/>
                                              <w:marTop w:val="0"/>
                                              <w:marBottom w:val="0"/>
                                              <w:divBdr>
                                                <w:top w:val="none" w:sz="0" w:space="0" w:color="auto"/>
                                                <w:left w:val="none" w:sz="0" w:space="0" w:color="auto"/>
                                                <w:bottom w:val="none" w:sz="0" w:space="0" w:color="auto"/>
                                                <w:right w:val="none" w:sz="0" w:space="0" w:color="auto"/>
                                              </w:divBdr>
                                            </w:div>
                                            <w:div w:id="603194423">
                                              <w:marLeft w:val="0"/>
                                              <w:marRight w:val="0"/>
                                              <w:marTop w:val="0"/>
                                              <w:marBottom w:val="0"/>
                                              <w:divBdr>
                                                <w:top w:val="none" w:sz="0" w:space="0" w:color="auto"/>
                                                <w:left w:val="none" w:sz="0" w:space="0" w:color="auto"/>
                                                <w:bottom w:val="none" w:sz="0" w:space="0" w:color="auto"/>
                                                <w:right w:val="none" w:sz="0" w:space="0" w:color="auto"/>
                                              </w:divBdr>
                                            </w:div>
                                            <w:div w:id="1240822830">
                                              <w:marLeft w:val="0"/>
                                              <w:marRight w:val="0"/>
                                              <w:marTop w:val="0"/>
                                              <w:marBottom w:val="0"/>
                                              <w:divBdr>
                                                <w:top w:val="none" w:sz="0" w:space="0" w:color="auto"/>
                                                <w:left w:val="none" w:sz="0" w:space="0" w:color="auto"/>
                                                <w:bottom w:val="none" w:sz="0" w:space="0" w:color="auto"/>
                                                <w:right w:val="none" w:sz="0" w:space="0" w:color="auto"/>
                                              </w:divBdr>
                                            </w:div>
                                            <w:div w:id="1105619098">
                                              <w:marLeft w:val="0"/>
                                              <w:marRight w:val="0"/>
                                              <w:marTop w:val="0"/>
                                              <w:marBottom w:val="0"/>
                                              <w:divBdr>
                                                <w:top w:val="none" w:sz="0" w:space="0" w:color="auto"/>
                                                <w:left w:val="none" w:sz="0" w:space="0" w:color="auto"/>
                                                <w:bottom w:val="none" w:sz="0" w:space="0" w:color="auto"/>
                                                <w:right w:val="none" w:sz="0" w:space="0" w:color="auto"/>
                                              </w:divBdr>
                                            </w:div>
                                            <w:div w:id="1912504042">
                                              <w:marLeft w:val="0"/>
                                              <w:marRight w:val="0"/>
                                              <w:marTop w:val="0"/>
                                              <w:marBottom w:val="0"/>
                                              <w:divBdr>
                                                <w:top w:val="none" w:sz="0" w:space="0" w:color="auto"/>
                                                <w:left w:val="none" w:sz="0" w:space="0" w:color="auto"/>
                                                <w:bottom w:val="none" w:sz="0" w:space="0" w:color="auto"/>
                                                <w:right w:val="none" w:sz="0" w:space="0" w:color="auto"/>
                                              </w:divBdr>
                                            </w:div>
                                            <w:div w:id="1953398750">
                                              <w:marLeft w:val="0"/>
                                              <w:marRight w:val="0"/>
                                              <w:marTop w:val="0"/>
                                              <w:marBottom w:val="0"/>
                                              <w:divBdr>
                                                <w:top w:val="none" w:sz="0" w:space="0" w:color="auto"/>
                                                <w:left w:val="none" w:sz="0" w:space="0" w:color="auto"/>
                                                <w:bottom w:val="none" w:sz="0" w:space="0" w:color="auto"/>
                                                <w:right w:val="none" w:sz="0" w:space="0" w:color="auto"/>
                                              </w:divBdr>
                                            </w:div>
                                            <w:div w:id="100758287">
                                              <w:marLeft w:val="0"/>
                                              <w:marRight w:val="0"/>
                                              <w:marTop w:val="0"/>
                                              <w:marBottom w:val="0"/>
                                              <w:divBdr>
                                                <w:top w:val="none" w:sz="0" w:space="0" w:color="auto"/>
                                                <w:left w:val="none" w:sz="0" w:space="0" w:color="auto"/>
                                                <w:bottom w:val="none" w:sz="0" w:space="0" w:color="auto"/>
                                                <w:right w:val="none" w:sz="0" w:space="0" w:color="auto"/>
                                              </w:divBdr>
                                            </w:div>
                                            <w:div w:id="888345814">
                                              <w:marLeft w:val="0"/>
                                              <w:marRight w:val="0"/>
                                              <w:marTop w:val="0"/>
                                              <w:marBottom w:val="0"/>
                                              <w:divBdr>
                                                <w:top w:val="none" w:sz="0" w:space="0" w:color="auto"/>
                                                <w:left w:val="none" w:sz="0" w:space="0" w:color="auto"/>
                                                <w:bottom w:val="none" w:sz="0" w:space="0" w:color="auto"/>
                                                <w:right w:val="none" w:sz="0" w:space="0" w:color="auto"/>
                                              </w:divBdr>
                                            </w:div>
                                            <w:div w:id="1441682429">
                                              <w:marLeft w:val="0"/>
                                              <w:marRight w:val="0"/>
                                              <w:marTop w:val="0"/>
                                              <w:marBottom w:val="0"/>
                                              <w:divBdr>
                                                <w:top w:val="none" w:sz="0" w:space="0" w:color="auto"/>
                                                <w:left w:val="none" w:sz="0" w:space="0" w:color="auto"/>
                                                <w:bottom w:val="none" w:sz="0" w:space="0" w:color="auto"/>
                                                <w:right w:val="none" w:sz="0" w:space="0" w:color="auto"/>
                                              </w:divBdr>
                                            </w:div>
                                            <w:div w:id="970212135">
                                              <w:marLeft w:val="0"/>
                                              <w:marRight w:val="0"/>
                                              <w:marTop w:val="0"/>
                                              <w:marBottom w:val="0"/>
                                              <w:divBdr>
                                                <w:top w:val="none" w:sz="0" w:space="0" w:color="auto"/>
                                                <w:left w:val="none" w:sz="0" w:space="0" w:color="auto"/>
                                                <w:bottom w:val="none" w:sz="0" w:space="0" w:color="auto"/>
                                                <w:right w:val="none" w:sz="0" w:space="0" w:color="auto"/>
                                              </w:divBdr>
                                            </w:div>
                                            <w:div w:id="1329480331">
                                              <w:marLeft w:val="0"/>
                                              <w:marRight w:val="0"/>
                                              <w:marTop w:val="0"/>
                                              <w:marBottom w:val="0"/>
                                              <w:divBdr>
                                                <w:top w:val="none" w:sz="0" w:space="0" w:color="auto"/>
                                                <w:left w:val="none" w:sz="0" w:space="0" w:color="auto"/>
                                                <w:bottom w:val="none" w:sz="0" w:space="0" w:color="auto"/>
                                                <w:right w:val="none" w:sz="0" w:space="0" w:color="auto"/>
                                              </w:divBdr>
                                            </w:div>
                                            <w:div w:id="1590380974">
                                              <w:marLeft w:val="0"/>
                                              <w:marRight w:val="0"/>
                                              <w:marTop w:val="0"/>
                                              <w:marBottom w:val="0"/>
                                              <w:divBdr>
                                                <w:top w:val="none" w:sz="0" w:space="0" w:color="auto"/>
                                                <w:left w:val="none" w:sz="0" w:space="0" w:color="auto"/>
                                                <w:bottom w:val="none" w:sz="0" w:space="0" w:color="auto"/>
                                                <w:right w:val="none" w:sz="0" w:space="0" w:color="auto"/>
                                              </w:divBdr>
                                            </w:div>
                                            <w:div w:id="1087465029">
                                              <w:marLeft w:val="0"/>
                                              <w:marRight w:val="0"/>
                                              <w:marTop w:val="0"/>
                                              <w:marBottom w:val="0"/>
                                              <w:divBdr>
                                                <w:top w:val="none" w:sz="0" w:space="0" w:color="auto"/>
                                                <w:left w:val="none" w:sz="0" w:space="0" w:color="auto"/>
                                                <w:bottom w:val="none" w:sz="0" w:space="0" w:color="auto"/>
                                                <w:right w:val="none" w:sz="0" w:space="0" w:color="auto"/>
                                              </w:divBdr>
                                            </w:div>
                                            <w:div w:id="2121339853">
                                              <w:marLeft w:val="0"/>
                                              <w:marRight w:val="0"/>
                                              <w:marTop w:val="0"/>
                                              <w:marBottom w:val="0"/>
                                              <w:divBdr>
                                                <w:top w:val="none" w:sz="0" w:space="0" w:color="auto"/>
                                                <w:left w:val="none" w:sz="0" w:space="0" w:color="auto"/>
                                                <w:bottom w:val="none" w:sz="0" w:space="0" w:color="auto"/>
                                                <w:right w:val="none" w:sz="0" w:space="0" w:color="auto"/>
                                              </w:divBdr>
                                            </w:div>
                                            <w:div w:id="913659768">
                                              <w:marLeft w:val="0"/>
                                              <w:marRight w:val="0"/>
                                              <w:marTop w:val="0"/>
                                              <w:marBottom w:val="0"/>
                                              <w:divBdr>
                                                <w:top w:val="none" w:sz="0" w:space="0" w:color="auto"/>
                                                <w:left w:val="none" w:sz="0" w:space="0" w:color="auto"/>
                                                <w:bottom w:val="none" w:sz="0" w:space="0" w:color="auto"/>
                                                <w:right w:val="none" w:sz="0" w:space="0" w:color="auto"/>
                                              </w:divBdr>
                                            </w:div>
                                            <w:div w:id="760837242">
                                              <w:marLeft w:val="0"/>
                                              <w:marRight w:val="0"/>
                                              <w:marTop w:val="0"/>
                                              <w:marBottom w:val="0"/>
                                              <w:divBdr>
                                                <w:top w:val="none" w:sz="0" w:space="0" w:color="auto"/>
                                                <w:left w:val="none" w:sz="0" w:space="0" w:color="auto"/>
                                                <w:bottom w:val="none" w:sz="0" w:space="0" w:color="auto"/>
                                                <w:right w:val="none" w:sz="0" w:space="0" w:color="auto"/>
                                              </w:divBdr>
                                            </w:div>
                                            <w:div w:id="486484816">
                                              <w:marLeft w:val="0"/>
                                              <w:marRight w:val="0"/>
                                              <w:marTop w:val="0"/>
                                              <w:marBottom w:val="0"/>
                                              <w:divBdr>
                                                <w:top w:val="none" w:sz="0" w:space="0" w:color="auto"/>
                                                <w:left w:val="none" w:sz="0" w:space="0" w:color="auto"/>
                                                <w:bottom w:val="none" w:sz="0" w:space="0" w:color="auto"/>
                                                <w:right w:val="none" w:sz="0" w:space="0" w:color="auto"/>
                                              </w:divBdr>
                                            </w:div>
                                            <w:div w:id="570964143">
                                              <w:marLeft w:val="0"/>
                                              <w:marRight w:val="0"/>
                                              <w:marTop w:val="0"/>
                                              <w:marBottom w:val="0"/>
                                              <w:divBdr>
                                                <w:top w:val="none" w:sz="0" w:space="0" w:color="auto"/>
                                                <w:left w:val="none" w:sz="0" w:space="0" w:color="auto"/>
                                                <w:bottom w:val="none" w:sz="0" w:space="0" w:color="auto"/>
                                                <w:right w:val="none" w:sz="0" w:space="0" w:color="auto"/>
                                              </w:divBdr>
                                            </w:div>
                                            <w:div w:id="865827957">
                                              <w:marLeft w:val="0"/>
                                              <w:marRight w:val="0"/>
                                              <w:marTop w:val="0"/>
                                              <w:marBottom w:val="0"/>
                                              <w:divBdr>
                                                <w:top w:val="none" w:sz="0" w:space="0" w:color="auto"/>
                                                <w:left w:val="none" w:sz="0" w:space="0" w:color="auto"/>
                                                <w:bottom w:val="none" w:sz="0" w:space="0" w:color="auto"/>
                                                <w:right w:val="none" w:sz="0" w:space="0" w:color="auto"/>
                                              </w:divBdr>
                                            </w:div>
                                            <w:div w:id="1241908855">
                                              <w:marLeft w:val="0"/>
                                              <w:marRight w:val="0"/>
                                              <w:marTop w:val="0"/>
                                              <w:marBottom w:val="0"/>
                                              <w:divBdr>
                                                <w:top w:val="none" w:sz="0" w:space="0" w:color="auto"/>
                                                <w:left w:val="none" w:sz="0" w:space="0" w:color="auto"/>
                                                <w:bottom w:val="none" w:sz="0" w:space="0" w:color="auto"/>
                                                <w:right w:val="none" w:sz="0" w:space="0" w:color="auto"/>
                                              </w:divBdr>
                                            </w:div>
                                            <w:div w:id="63339962">
                                              <w:marLeft w:val="0"/>
                                              <w:marRight w:val="0"/>
                                              <w:marTop w:val="0"/>
                                              <w:marBottom w:val="0"/>
                                              <w:divBdr>
                                                <w:top w:val="none" w:sz="0" w:space="0" w:color="auto"/>
                                                <w:left w:val="none" w:sz="0" w:space="0" w:color="auto"/>
                                                <w:bottom w:val="none" w:sz="0" w:space="0" w:color="auto"/>
                                                <w:right w:val="none" w:sz="0" w:space="0" w:color="auto"/>
                                              </w:divBdr>
                                            </w:div>
                                            <w:div w:id="111940663">
                                              <w:marLeft w:val="0"/>
                                              <w:marRight w:val="0"/>
                                              <w:marTop w:val="0"/>
                                              <w:marBottom w:val="0"/>
                                              <w:divBdr>
                                                <w:top w:val="none" w:sz="0" w:space="0" w:color="auto"/>
                                                <w:left w:val="none" w:sz="0" w:space="0" w:color="auto"/>
                                                <w:bottom w:val="none" w:sz="0" w:space="0" w:color="auto"/>
                                                <w:right w:val="none" w:sz="0" w:space="0" w:color="auto"/>
                                              </w:divBdr>
                                            </w:div>
                                            <w:div w:id="436414142">
                                              <w:marLeft w:val="0"/>
                                              <w:marRight w:val="0"/>
                                              <w:marTop w:val="0"/>
                                              <w:marBottom w:val="0"/>
                                              <w:divBdr>
                                                <w:top w:val="none" w:sz="0" w:space="0" w:color="auto"/>
                                                <w:left w:val="none" w:sz="0" w:space="0" w:color="auto"/>
                                                <w:bottom w:val="none" w:sz="0" w:space="0" w:color="auto"/>
                                                <w:right w:val="none" w:sz="0" w:space="0" w:color="auto"/>
                                              </w:divBdr>
                                            </w:div>
                                            <w:div w:id="1449399004">
                                              <w:marLeft w:val="0"/>
                                              <w:marRight w:val="0"/>
                                              <w:marTop w:val="0"/>
                                              <w:marBottom w:val="0"/>
                                              <w:divBdr>
                                                <w:top w:val="none" w:sz="0" w:space="0" w:color="auto"/>
                                                <w:left w:val="none" w:sz="0" w:space="0" w:color="auto"/>
                                                <w:bottom w:val="none" w:sz="0" w:space="0" w:color="auto"/>
                                                <w:right w:val="none" w:sz="0" w:space="0" w:color="auto"/>
                                              </w:divBdr>
                                            </w:div>
                                            <w:div w:id="276177652">
                                              <w:marLeft w:val="0"/>
                                              <w:marRight w:val="0"/>
                                              <w:marTop w:val="0"/>
                                              <w:marBottom w:val="0"/>
                                              <w:divBdr>
                                                <w:top w:val="none" w:sz="0" w:space="0" w:color="auto"/>
                                                <w:left w:val="none" w:sz="0" w:space="0" w:color="auto"/>
                                                <w:bottom w:val="none" w:sz="0" w:space="0" w:color="auto"/>
                                                <w:right w:val="none" w:sz="0" w:space="0" w:color="auto"/>
                                              </w:divBdr>
                                            </w:div>
                                            <w:div w:id="2046247015">
                                              <w:marLeft w:val="0"/>
                                              <w:marRight w:val="0"/>
                                              <w:marTop w:val="0"/>
                                              <w:marBottom w:val="0"/>
                                              <w:divBdr>
                                                <w:top w:val="none" w:sz="0" w:space="0" w:color="auto"/>
                                                <w:left w:val="none" w:sz="0" w:space="0" w:color="auto"/>
                                                <w:bottom w:val="none" w:sz="0" w:space="0" w:color="auto"/>
                                                <w:right w:val="none" w:sz="0" w:space="0" w:color="auto"/>
                                              </w:divBdr>
                                            </w:div>
                                            <w:div w:id="1196768808">
                                              <w:marLeft w:val="0"/>
                                              <w:marRight w:val="0"/>
                                              <w:marTop w:val="0"/>
                                              <w:marBottom w:val="0"/>
                                              <w:divBdr>
                                                <w:top w:val="none" w:sz="0" w:space="0" w:color="auto"/>
                                                <w:left w:val="none" w:sz="0" w:space="0" w:color="auto"/>
                                                <w:bottom w:val="none" w:sz="0" w:space="0" w:color="auto"/>
                                                <w:right w:val="none" w:sz="0" w:space="0" w:color="auto"/>
                                              </w:divBdr>
                                            </w:div>
                                            <w:div w:id="441149578">
                                              <w:marLeft w:val="0"/>
                                              <w:marRight w:val="0"/>
                                              <w:marTop w:val="0"/>
                                              <w:marBottom w:val="0"/>
                                              <w:divBdr>
                                                <w:top w:val="none" w:sz="0" w:space="0" w:color="auto"/>
                                                <w:left w:val="none" w:sz="0" w:space="0" w:color="auto"/>
                                                <w:bottom w:val="none" w:sz="0" w:space="0" w:color="auto"/>
                                                <w:right w:val="none" w:sz="0" w:space="0" w:color="auto"/>
                                              </w:divBdr>
                                            </w:div>
                                            <w:div w:id="609974092">
                                              <w:marLeft w:val="0"/>
                                              <w:marRight w:val="0"/>
                                              <w:marTop w:val="0"/>
                                              <w:marBottom w:val="0"/>
                                              <w:divBdr>
                                                <w:top w:val="none" w:sz="0" w:space="0" w:color="auto"/>
                                                <w:left w:val="none" w:sz="0" w:space="0" w:color="auto"/>
                                                <w:bottom w:val="none" w:sz="0" w:space="0" w:color="auto"/>
                                                <w:right w:val="none" w:sz="0" w:space="0" w:color="auto"/>
                                              </w:divBdr>
                                            </w:div>
                                            <w:div w:id="1453017950">
                                              <w:marLeft w:val="0"/>
                                              <w:marRight w:val="0"/>
                                              <w:marTop w:val="0"/>
                                              <w:marBottom w:val="0"/>
                                              <w:divBdr>
                                                <w:top w:val="none" w:sz="0" w:space="0" w:color="auto"/>
                                                <w:left w:val="none" w:sz="0" w:space="0" w:color="auto"/>
                                                <w:bottom w:val="none" w:sz="0" w:space="0" w:color="auto"/>
                                                <w:right w:val="none" w:sz="0" w:space="0" w:color="auto"/>
                                              </w:divBdr>
                                            </w:div>
                                            <w:div w:id="2022657465">
                                              <w:marLeft w:val="0"/>
                                              <w:marRight w:val="0"/>
                                              <w:marTop w:val="0"/>
                                              <w:marBottom w:val="0"/>
                                              <w:divBdr>
                                                <w:top w:val="none" w:sz="0" w:space="0" w:color="auto"/>
                                                <w:left w:val="none" w:sz="0" w:space="0" w:color="auto"/>
                                                <w:bottom w:val="none" w:sz="0" w:space="0" w:color="auto"/>
                                                <w:right w:val="none" w:sz="0" w:space="0" w:color="auto"/>
                                              </w:divBdr>
                                            </w:div>
                                            <w:div w:id="1196889202">
                                              <w:marLeft w:val="0"/>
                                              <w:marRight w:val="0"/>
                                              <w:marTop w:val="0"/>
                                              <w:marBottom w:val="0"/>
                                              <w:divBdr>
                                                <w:top w:val="none" w:sz="0" w:space="0" w:color="auto"/>
                                                <w:left w:val="none" w:sz="0" w:space="0" w:color="auto"/>
                                                <w:bottom w:val="none" w:sz="0" w:space="0" w:color="auto"/>
                                                <w:right w:val="none" w:sz="0" w:space="0" w:color="auto"/>
                                              </w:divBdr>
                                            </w:div>
                                            <w:div w:id="1529566047">
                                              <w:marLeft w:val="0"/>
                                              <w:marRight w:val="0"/>
                                              <w:marTop w:val="0"/>
                                              <w:marBottom w:val="0"/>
                                              <w:divBdr>
                                                <w:top w:val="none" w:sz="0" w:space="0" w:color="auto"/>
                                                <w:left w:val="none" w:sz="0" w:space="0" w:color="auto"/>
                                                <w:bottom w:val="none" w:sz="0" w:space="0" w:color="auto"/>
                                                <w:right w:val="none" w:sz="0" w:space="0" w:color="auto"/>
                                              </w:divBdr>
                                            </w:div>
                                            <w:div w:id="2060592672">
                                              <w:marLeft w:val="0"/>
                                              <w:marRight w:val="0"/>
                                              <w:marTop w:val="0"/>
                                              <w:marBottom w:val="0"/>
                                              <w:divBdr>
                                                <w:top w:val="none" w:sz="0" w:space="0" w:color="auto"/>
                                                <w:left w:val="none" w:sz="0" w:space="0" w:color="auto"/>
                                                <w:bottom w:val="none" w:sz="0" w:space="0" w:color="auto"/>
                                                <w:right w:val="none" w:sz="0" w:space="0" w:color="auto"/>
                                              </w:divBdr>
                                            </w:div>
                                            <w:div w:id="1013460249">
                                              <w:marLeft w:val="0"/>
                                              <w:marRight w:val="0"/>
                                              <w:marTop w:val="0"/>
                                              <w:marBottom w:val="0"/>
                                              <w:divBdr>
                                                <w:top w:val="none" w:sz="0" w:space="0" w:color="auto"/>
                                                <w:left w:val="none" w:sz="0" w:space="0" w:color="auto"/>
                                                <w:bottom w:val="none" w:sz="0" w:space="0" w:color="auto"/>
                                                <w:right w:val="none" w:sz="0" w:space="0" w:color="auto"/>
                                              </w:divBdr>
                                            </w:div>
                                            <w:div w:id="984357354">
                                              <w:marLeft w:val="0"/>
                                              <w:marRight w:val="0"/>
                                              <w:marTop w:val="0"/>
                                              <w:marBottom w:val="0"/>
                                              <w:divBdr>
                                                <w:top w:val="none" w:sz="0" w:space="0" w:color="auto"/>
                                                <w:left w:val="none" w:sz="0" w:space="0" w:color="auto"/>
                                                <w:bottom w:val="none" w:sz="0" w:space="0" w:color="auto"/>
                                                <w:right w:val="none" w:sz="0" w:space="0" w:color="auto"/>
                                              </w:divBdr>
                                            </w:div>
                                            <w:div w:id="1069109238">
                                              <w:marLeft w:val="0"/>
                                              <w:marRight w:val="0"/>
                                              <w:marTop w:val="0"/>
                                              <w:marBottom w:val="0"/>
                                              <w:divBdr>
                                                <w:top w:val="none" w:sz="0" w:space="0" w:color="auto"/>
                                                <w:left w:val="none" w:sz="0" w:space="0" w:color="auto"/>
                                                <w:bottom w:val="none" w:sz="0" w:space="0" w:color="auto"/>
                                                <w:right w:val="none" w:sz="0" w:space="0" w:color="auto"/>
                                              </w:divBdr>
                                            </w:div>
                                            <w:div w:id="594478035">
                                              <w:marLeft w:val="0"/>
                                              <w:marRight w:val="0"/>
                                              <w:marTop w:val="0"/>
                                              <w:marBottom w:val="0"/>
                                              <w:divBdr>
                                                <w:top w:val="none" w:sz="0" w:space="0" w:color="auto"/>
                                                <w:left w:val="none" w:sz="0" w:space="0" w:color="auto"/>
                                                <w:bottom w:val="none" w:sz="0" w:space="0" w:color="auto"/>
                                                <w:right w:val="none" w:sz="0" w:space="0" w:color="auto"/>
                                              </w:divBdr>
                                            </w:div>
                                            <w:div w:id="1097948002">
                                              <w:marLeft w:val="0"/>
                                              <w:marRight w:val="0"/>
                                              <w:marTop w:val="0"/>
                                              <w:marBottom w:val="0"/>
                                              <w:divBdr>
                                                <w:top w:val="none" w:sz="0" w:space="0" w:color="auto"/>
                                                <w:left w:val="none" w:sz="0" w:space="0" w:color="auto"/>
                                                <w:bottom w:val="none" w:sz="0" w:space="0" w:color="auto"/>
                                                <w:right w:val="none" w:sz="0" w:space="0" w:color="auto"/>
                                              </w:divBdr>
                                            </w:div>
                                            <w:div w:id="1648439596">
                                              <w:marLeft w:val="0"/>
                                              <w:marRight w:val="0"/>
                                              <w:marTop w:val="0"/>
                                              <w:marBottom w:val="0"/>
                                              <w:divBdr>
                                                <w:top w:val="none" w:sz="0" w:space="0" w:color="auto"/>
                                                <w:left w:val="none" w:sz="0" w:space="0" w:color="auto"/>
                                                <w:bottom w:val="none" w:sz="0" w:space="0" w:color="auto"/>
                                                <w:right w:val="none" w:sz="0" w:space="0" w:color="auto"/>
                                              </w:divBdr>
                                            </w:div>
                                            <w:div w:id="1767650523">
                                              <w:marLeft w:val="0"/>
                                              <w:marRight w:val="0"/>
                                              <w:marTop w:val="0"/>
                                              <w:marBottom w:val="0"/>
                                              <w:divBdr>
                                                <w:top w:val="none" w:sz="0" w:space="0" w:color="auto"/>
                                                <w:left w:val="none" w:sz="0" w:space="0" w:color="auto"/>
                                                <w:bottom w:val="none" w:sz="0" w:space="0" w:color="auto"/>
                                                <w:right w:val="none" w:sz="0" w:space="0" w:color="auto"/>
                                              </w:divBdr>
                                            </w:div>
                                            <w:div w:id="1393429013">
                                              <w:marLeft w:val="0"/>
                                              <w:marRight w:val="0"/>
                                              <w:marTop w:val="0"/>
                                              <w:marBottom w:val="0"/>
                                              <w:divBdr>
                                                <w:top w:val="none" w:sz="0" w:space="0" w:color="auto"/>
                                                <w:left w:val="none" w:sz="0" w:space="0" w:color="auto"/>
                                                <w:bottom w:val="none" w:sz="0" w:space="0" w:color="auto"/>
                                                <w:right w:val="none" w:sz="0" w:space="0" w:color="auto"/>
                                              </w:divBdr>
                                            </w:div>
                                            <w:div w:id="1512452869">
                                              <w:marLeft w:val="0"/>
                                              <w:marRight w:val="0"/>
                                              <w:marTop w:val="0"/>
                                              <w:marBottom w:val="0"/>
                                              <w:divBdr>
                                                <w:top w:val="none" w:sz="0" w:space="0" w:color="auto"/>
                                                <w:left w:val="none" w:sz="0" w:space="0" w:color="auto"/>
                                                <w:bottom w:val="none" w:sz="0" w:space="0" w:color="auto"/>
                                                <w:right w:val="none" w:sz="0" w:space="0" w:color="auto"/>
                                              </w:divBdr>
                                            </w:div>
                                            <w:div w:id="1860505771">
                                              <w:marLeft w:val="0"/>
                                              <w:marRight w:val="0"/>
                                              <w:marTop w:val="0"/>
                                              <w:marBottom w:val="0"/>
                                              <w:divBdr>
                                                <w:top w:val="none" w:sz="0" w:space="0" w:color="auto"/>
                                                <w:left w:val="none" w:sz="0" w:space="0" w:color="auto"/>
                                                <w:bottom w:val="none" w:sz="0" w:space="0" w:color="auto"/>
                                                <w:right w:val="none" w:sz="0" w:space="0" w:color="auto"/>
                                              </w:divBdr>
                                            </w:div>
                                            <w:div w:id="2064407009">
                                              <w:marLeft w:val="0"/>
                                              <w:marRight w:val="0"/>
                                              <w:marTop w:val="0"/>
                                              <w:marBottom w:val="0"/>
                                              <w:divBdr>
                                                <w:top w:val="none" w:sz="0" w:space="0" w:color="auto"/>
                                                <w:left w:val="none" w:sz="0" w:space="0" w:color="auto"/>
                                                <w:bottom w:val="none" w:sz="0" w:space="0" w:color="auto"/>
                                                <w:right w:val="none" w:sz="0" w:space="0" w:color="auto"/>
                                              </w:divBdr>
                                            </w:div>
                                            <w:div w:id="980307892">
                                              <w:marLeft w:val="0"/>
                                              <w:marRight w:val="0"/>
                                              <w:marTop w:val="0"/>
                                              <w:marBottom w:val="0"/>
                                              <w:divBdr>
                                                <w:top w:val="none" w:sz="0" w:space="0" w:color="auto"/>
                                                <w:left w:val="none" w:sz="0" w:space="0" w:color="auto"/>
                                                <w:bottom w:val="none" w:sz="0" w:space="0" w:color="auto"/>
                                                <w:right w:val="none" w:sz="0" w:space="0" w:color="auto"/>
                                              </w:divBdr>
                                            </w:div>
                                            <w:div w:id="1148667481">
                                              <w:marLeft w:val="0"/>
                                              <w:marRight w:val="0"/>
                                              <w:marTop w:val="0"/>
                                              <w:marBottom w:val="0"/>
                                              <w:divBdr>
                                                <w:top w:val="none" w:sz="0" w:space="0" w:color="auto"/>
                                                <w:left w:val="none" w:sz="0" w:space="0" w:color="auto"/>
                                                <w:bottom w:val="none" w:sz="0" w:space="0" w:color="auto"/>
                                                <w:right w:val="none" w:sz="0" w:space="0" w:color="auto"/>
                                              </w:divBdr>
                                            </w:div>
                                            <w:div w:id="1946839788">
                                              <w:marLeft w:val="0"/>
                                              <w:marRight w:val="0"/>
                                              <w:marTop w:val="0"/>
                                              <w:marBottom w:val="0"/>
                                              <w:divBdr>
                                                <w:top w:val="none" w:sz="0" w:space="0" w:color="auto"/>
                                                <w:left w:val="none" w:sz="0" w:space="0" w:color="auto"/>
                                                <w:bottom w:val="none" w:sz="0" w:space="0" w:color="auto"/>
                                                <w:right w:val="none" w:sz="0" w:space="0" w:color="auto"/>
                                              </w:divBdr>
                                            </w:div>
                                            <w:div w:id="272440742">
                                              <w:marLeft w:val="0"/>
                                              <w:marRight w:val="0"/>
                                              <w:marTop w:val="0"/>
                                              <w:marBottom w:val="0"/>
                                              <w:divBdr>
                                                <w:top w:val="none" w:sz="0" w:space="0" w:color="auto"/>
                                                <w:left w:val="none" w:sz="0" w:space="0" w:color="auto"/>
                                                <w:bottom w:val="none" w:sz="0" w:space="0" w:color="auto"/>
                                                <w:right w:val="none" w:sz="0" w:space="0" w:color="auto"/>
                                              </w:divBdr>
                                            </w:div>
                                            <w:div w:id="1768309874">
                                              <w:marLeft w:val="0"/>
                                              <w:marRight w:val="0"/>
                                              <w:marTop w:val="0"/>
                                              <w:marBottom w:val="0"/>
                                              <w:divBdr>
                                                <w:top w:val="none" w:sz="0" w:space="0" w:color="auto"/>
                                                <w:left w:val="none" w:sz="0" w:space="0" w:color="auto"/>
                                                <w:bottom w:val="none" w:sz="0" w:space="0" w:color="auto"/>
                                                <w:right w:val="none" w:sz="0" w:space="0" w:color="auto"/>
                                              </w:divBdr>
                                            </w:div>
                                            <w:div w:id="1467819345">
                                              <w:marLeft w:val="0"/>
                                              <w:marRight w:val="0"/>
                                              <w:marTop w:val="0"/>
                                              <w:marBottom w:val="0"/>
                                              <w:divBdr>
                                                <w:top w:val="none" w:sz="0" w:space="0" w:color="auto"/>
                                                <w:left w:val="none" w:sz="0" w:space="0" w:color="auto"/>
                                                <w:bottom w:val="none" w:sz="0" w:space="0" w:color="auto"/>
                                                <w:right w:val="none" w:sz="0" w:space="0" w:color="auto"/>
                                              </w:divBdr>
                                            </w:div>
                                            <w:div w:id="417675519">
                                              <w:marLeft w:val="0"/>
                                              <w:marRight w:val="0"/>
                                              <w:marTop w:val="0"/>
                                              <w:marBottom w:val="0"/>
                                              <w:divBdr>
                                                <w:top w:val="none" w:sz="0" w:space="0" w:color="auto"/>
                                                <w:left w:val="none" w:sz="0" w:space="0" w:color="auto"/>
                                                <w:bottom w:val="none" w:sz="0" w:space="0" w:color="auto"/>
                                                <w:right w:val="none" w:sz="0" w:space="0" w:color="auto"/>
                                              </w:divBdr>
                                            </w:div>
                                            <w:div w:id="559755040">
                                              <w:marLeft w:val="0"/>
                                              <w:marRight w:val="0"/>
                                              <w:marTop w:val="0"/>
                                              <w:marBottom w:val="0"/>
                                              <w:divBdr>
                                                <w:top w:val="none" w:sz="0" w:space="0" w:color="auto"/>
                                                <w:left w:val="none" w:sz="0" w:space="0" w:color="auto"/>
                                                <w:bottom w:val="none" w:sz="0" w:space="0" w:color="auto"/>
                                                <w:right w:val="none" w:sz="0" w:space="0" w:color="auto"/>
                                              </w:divBdr>
                                            </w:div>
                                            <w:div w:id="1923031172">
                                              <w:marLeft w:val="0"/>
                                              <w:marRight w:val="0"/>
                                              <w:marTop w:val="0"/>
                                              <w:marBottom w:val="0"/>
                                              <w:divBdr>
                                                <w:top w:val="none" w:sz="0" w:space="0" w:color="auto"/>
                                                <w:left w:val="none" w:sz="0" w:space="0" w:color="auto"/>
                                                <w:bottom w:val="none" w:sz="0" w:space="0" w:color="auto"/>
                                                <w:right w:val="none" w:sz="0" w:space="0" w:color="auto"/>
                                              </w:divBdr>
                                            </w:div>
                                            <w:div w:id="152992382">
                                              <w:marLeft w:val="0"/>
                                              <w:marRight w:val="0"/>
                                              <w:marTop w:val="0"/>
                                              <w:marBottom w:val="0"/>
                                              <w:divBdr>
                                                <w:top w:val="none" w:sz="0" w:space="0" w:color="auto"/>
                                                <w:left w:val="none" w:sz="0" w:space="0" w:color="auto"/>
                                                <w:bottom w:val="none" w:sz="0" w:space="0" w:color="auto"/>
                                                <w:right w:val="none" w:sz="0" w:space="0" w:color="auto"/>
                                              </w:divBdr>
                                            </w:div>
                                            <w:div w:id="1606159581">
                                              <w:marLeft w:val="0"/>
                                              <w:marRight w:val="0"/>
                                              <w:marTop w:val="0"/>
                                              <w:marBottom w:val="0"/>
                                              <w:divBdr>
                                                <w:top w:val="none" w:sz="0" w:space="0" w:color="auto"/>
                                                <w:left w:val="none" w:sz="0" w:space="0" w:color="auto"/>
                                                <w:bottom w:val="none" w:sz="0" w:space="0" w:color="auto"/>
                                                <w:right w:val="none" w:sz="0" w:space="0" w:color="auto"/>
                                              </w:divBdr>
                                            </w:div>
                                            <w:div w:id="220791261">
                                              <w:marLeft w:val="0"/>
                                              <w:marRight w:val="0"/>
                                              <w:marTop w:val="0"/>
                                              <w:marBottom w:val="0"/>
                                              <w:divBdr>
                                                <w:top w:val="none" w:sz="0" w:space="0" w:color="auto"/>
                                                <w:left w:val="none" w:sz="0" w:space="0" w:color="auto"/>
                                                <w:bottom w:val="none" w:sz="0" w:space="0" w:color="auto"/>
                                                <w:right w:val="none" w:sz="0" w:space="0" w:color="auto"/>
                                              </w:divBdr>
                                            </w:div>
                                            <w:div w:id="274871518">
                                              <w:marLeft w:val="0"/>
                                              <w:marRight w:val="0"/>
                                              <w:marTop w:val="0"/>
                                              <w:marBottom w:val="0"/>
                                              <w:divBdr>
                                                <w:top w:val="none" w:sz="0" w:space="0" w:color="auto"/>
                                                <w:left w:val="none" w:sz="0" w:space="0" w:color="auto"/>
                                                <w:bottom w:val="none" w:sz="0" w:space="0" w:color="auto"/>
                                                <w:right w:val="none" w:sz="0" w:space="0" w:color="auto"/>
                                              </w:divBdr>
                                            </w:div>
                                            <w:div w:id="958995497">
                                              <w:marLeft w:val="0"/>
                                              <w:marRight w:val="0"/>
                                              <w:marTop w:val="0"/>
                                              <w:marBottom w:val="0"/>
                                              <w:divBdr>
                                                <w:top w:val="none" w:sz="0" w:space="0" w:color="auto"/>
                                                <w:left w:val="none" w:sz="0" w:space="0" w:color="auto"/>
                                                <w:bottom w:val="none" w:sz="0" w:space="0" w:color="auto"/>
                                                <w:right w:val="none" w:sz="0" w:space="0" w:color="auto"/>
                                              </w:divBdr>
                                            </w:div>
                                            <w:div w:id="1704093420">
                                              <w:marLeft w:val="0"/>
                                              <w:marRight w:val="0"/>
                                              <w:marTop w:val="0"/>
                                              <w:marBottom w:val="0"/>
                                              <w:divBdr>
                                                <w:top w:val="none" w:sz="0" w:space="0" w:color="auto"/>
                                                <w:left w:val="none" w:sz="0" w:space="0" w:color="auto"/>
                                                <w:bottom w:val="none" w:sz="0" w:space="0" w:color="auto"/>
                                                <w:right w:val="none" w:sz="0" w:space="0" w:color="auto"/>
                                              </w:divBdr>
                                            </w:div>
                                            <w:div w:id="7871702">
                                              <w:marLeft w:val="0"/>
                                              <w:marRight w:val="0"/>
                                              <w:marTop w:val="0"/>
                                              <w:marBottom w:val="0"/>
                                              <w:divBdr>
                                                <w:top w:val="none" w:sz="0" w:space="0" w:color="auto"/>
                                                <w:left w:val="none" w:sz="0" w:space="0" w:color="auto"/>
                                                <w:bottom w:val="none" w:sz="0" w:space="0" w:color="auto"/>
                                                <w:right w:val="none" w:sz="0" w:space="0" w:color="auto"/>
                                              </w:divBdr>
                                            </w:div>
                                            <w:div w:id="1501698904">
                                              <w:marLeft w:val="0"/>
                                              <w:marRight w:val="0"/>
                                              <w:marTop w:val="0"/>
                                              <w:marBottom w:val="0"/>
                                              <w:divBdr>
                                                <w:top w:val="none" w:sz="0" w:space="0" w:color="auto"/>
                                                <w:left w:val="none" w:sz="0" w:space="0" w:color="auto"/>
                                                <w:bottom w:val="none" w:sz="0" w:space="0" w:color="auto"/>
                                                <w:right w:val="none" w:sz="0" w:space="0" w:color="auto"/>
                                              </w:divBdr>
                                            </w:div>
                                            <w:div w:id="525406807">
                                              <w:marLeft w:val="0"/>
                                              <w:marRight w:val="0"/>
                                              <w:marTop w:val="0"/>
                                              <w:marBottom w:val="0"/>
                                              <w:divBdr>
                                                <w:top w:val="none" w:sz="0" w:space="0" w:color="auto"/>
                                                <w:left w:val="none" w:sz="0" w:space="0" w:color="auto"/>
                                                <w:bottom w:val="none" w:sz="0" w:space="0" w:color="auto"/>
                                                <w:right w:val="none" w:sz="0" w:space="0" w:color="auto"/>
                                              </w:divBdr>
                                            </w:div>
                                            <w:div w:id="319118858">
                                              <w:marLeft w:val="0"/>
                                              <w:marRight w:val="0"/>
                                              <w:marTop w:val="0"/>
                                              <w:marBottom w:val="0"/>
                                              <w:divBdr>
                                                <w:top w:val="none" w:sz="0" w:space="0" w:color="auto"/>
                                                <w:left w:val="none" w:sz="0" w:space="0" w:color="auto"/>
                                                <w:bottom w:val="none" w:sz="0" w:space="0" w:color="auto"/>
                                                <w:right w:val="none" w:sz="0" w:space="0" w:color="auto"/>
                                              </w:divBdr>
                                            </w:div>
                                            <w:div w:id="1334408483">
                                              <w:marLeft w:val="0"/>
                                              <w:marRight w:val="0"/>
                                              <w:marTop w:val="0"/>
                                              <w:marBottom w:val="0"/>
                                              <w:divBdr>
                                                <w:top w:val="none" w:sz="0" w:space="0" w:color="auto"/>
                                                <w:left w:val="none" w:sz="0" w:space="0" w:color="auto"/>
                                                <w:bottom w:val="none" w:sz="0" w:space="0" w:color="auto"/>
                                                <w:right w:val="none" w:sz="0" w:space="0" w:color="auto"/>
                                              </w:divBdr>
                                            </w:div>
                                            <w:div w:id="1744599078">
                                              <w:marLeft w:val="0"/>
                                              <w:marRight w:val="0"/>
                                              <w:marTop w:val="0"/>
                                              <w:marBottom w:val="0"/>
                                              <w:divBdr>
                                                <w:top w:val="none" w:sz="0" w:space="0" w:color="auto"/>
                                                <w:left w:val="none" w:sz="0" w:space="0" w:color="auto"/>
                                                <w:bottom w:val="none" w:sz="0" w:space="0" w:color="auto"/>
                                                <w:right w:val="none" w:sz="0" w:space="0" w:color="auto"/>
                                              </w:divBdr>
                                            </w:div>
                                            <w:div w:id="108280605">
                                              <w:marLeft w:val="0"/>
                                              <w:marRight w:val="0"/>
                                              <w:marTop w:val="0"/>
                                              <w:marBottom w:val="0"/>
                                              <w:divBdr>
                                                <w:top w:val="none" w:sz="0" w:space="0" w:color="auto"/>
                                                <w:left w:val="none" w:sz="0" w:space="0" w:color="auto"/>
                                                <w:bottom w:val="none" w:sz="0" w:space="0" w:color="auto"/>
                                                <w:right w:val="none" w:sz="0" w:space="0" w:color="auto"/>
                                              </w:divBdr>
                                            </w:div>
                                            <w:div w:id="1806046654">
                                              <w:marLeft w:val="0"/>
                                              <w:marRight w:val="0"/>
                                              <w:marTop w:val="0"/>
                                              <w:marBottom w:val="0"/>
                                              <w:divBdr>
                                                <w:top w:val="none" w:sz="0" w:space="0" w:color="auto"/>
                                                <w:left w:val="none" w:sz="0" w:space="0" w:color="auto"/>
                                                <w:bottom w:val="none" w:sz="0" w:space="0" w:color="auto"/>
                                                <w:right w:val="none" w:sz="0" w:space="0" w:color="auto"/>
                                              </w:divBdr>
                                            </w:div>
                                            <w:div w:id="733970144">
                                              <w:marLeft w:val="0"/>
                                              <w:marRight w:val="0"/>
                                              <w:marTop w:val="0"/>
                                              <w:marBottom w:val="0"/>
                                              <w:divBdr>
                                                <w:top w:val="none" w:sz="0" w:space="0" w:color="auto"/>
                                                <w:left w:val="none" w:sz="0" w:space="0" w:color="auto"/>
                                                <w:bottom w:val="none" w:sz="0" w:space="0" w:color="auto"/>
                                                <w:right w:val="none" w:sz="0" w:space="0" w:color="auto"/>
                                              </w:divBdr>
                                            </w:div>
                                            <w:div w:id="935128">
                                              <w:marLeft w:val="0"/>
                                              <w:marRight w:val="0"/>
                                              <w:marTop w:val="0"/>
                                              <w:marBottom w:val="0"/>
                                              <w:divBdr>
                                                <w:top w:val="none" w:sz="0" w:space="0" w:color="auto"/>
                                                <w:left w:val="none" w:sz="0" w:space="0" w:color="auto"/>
                                                <w:bottom w:val="none" w:sz="0" w:space="0" w:color="auto"/>
                                                <w:right w:val="none" w:sz="0" w:space="0" w:color="auto"/>
                                              </w:divBdr>
                                            </w:div>
                                            <w:div w:id="997805734">
                                              <w:marLeft w:val="0"/>
                                              <w:marRight w:val="0"/>
                                              <w:marTop w:val="0"/>
                                              <w:marBottom w:val="0"/>
                                              <w:divBdr>
                                                <w:top w:val="none" w:sz="0" w:space="0" w:color="auto"/>
                                                <w:left w:val="none" w:sz="0" w:space="0" w:color="auto"/>
                                                <w:bottom w:val="none" w:sz="0" w:space="0" w:color="auto"/>
                                                <w:right w:val="none" w:sz="0" w:space="0" w:color="auto"/>
                                              </w:divBdr>
                                            </w:div>
                                            <w:div w:id="1672029499">
                                              <w:marLeft w:val="0"/>
                                              <w:marRight w:val="0"/>
                                              <w:marTop w:val="0"/>
                                              <w:marBottom w:val="0"/>
                                              <w:divBdr>
                                                <w:top w:val="none" w:sz="0" w:space="0" w:color="auto"/>
                                                <w:left w:val="none" w:sz="0" w:space="0" w:color="auto"/>
                                                <w:bottom w:val="none" w:sz="0" w:space="0" w:color="auto"/>
                                                <w:right w:val="none" w:sz="0" w:space="0" w:color="auto"/>
                                              </w:divBdr>
                                            </w:div>
                                            <w:div w:id="1253390249">
                                              <w:marLeft w:val="0"/>
                                              <w:marRight w:val="0"/>
                                              <w:marTop w:val="0"/>
                                              <w:marBottom w:val="0"/>
                                              <w:divBdr>
                                                <w:top w:val="none" w:sz="0" w:space="0" w:color="auto"/>
                                                <w:left w:val="none" w:sz="0" w:space="0" w:color="auto"/>
                                                <w:bottom w:val="none" w:sz="0" w:space="0" w:color="auto"/>
                                                <w:right w:val="none" w:sz="0" w:space="0" w:color="auto"/>
                                              </w:divBdr>
                                            </w:div>
                                            <w:div w:id="1619679971">
                                              <w:marLeft w:val="0"/>
                                              <w:marRight w:val="0"/>
                                              <w:marTop w:val="0"/>
                                              <w:marBottom w:val="0"/>
                                              <w:divBdr>
                                                <w:top w:val="none" w:sz="0" w:space="0" w:color="auto"/>
                                                <w:left w:val="none" w:sz="0" w:space="0" w:color="auto"/>
                                                <w:bottom w:val="none" w:sz="0" w:space="0" w:color="auto"/>
                                                <w:right w:val="none" w:sz="0" w:space="0" w:color="auto"/>
                                              </w:divBdr>
                                            </w:div>
                                            <w:div w:id="1220240280">
                                              <w:marLeft w:val="0"/>
                                              <w:marRight w:val="0"/>
                                              <w:marTop w:val="0"/>
                                              <w:marBottom w:val="0"/>
                                              <w:divBdr>
                                                <w:top w:val="none" w:sz="0" w:space="0" w:color="auto"/>
                                                <w:left w:val="none" w:sz="0" w:space="0" w:color="auto"/>
                                                <w:bottom w:val="none" w:sz="0" w:space="0" w:color="auto"/>
                                                <w:right w:val="none" w:sz="0" w:space="0" w:color="auto"/>
                                              </w:divBdr>
                                            </w:div>
                                            <w:div w:id="1532494308">
                                              <w:marLeft w:val="0"/>
                                              <w:marRight w:val="0"/>
                                              <w:marTop w:val="0"/>
                                              <w:marBottom w:val="0"/>
                                              <w:divBdr>
                                                <w:top w:val="none" w:sz="0" w:space="0" w:color="auto"/>
                                                <w:left w:val="none" w:sz="0" w:space="0" w:color="auto"/>
                                                <w:bottom w:val="none" w:sz="0" w:space="0" w:color="auto"/>
                                                <w:right w:val="none" w:sz="0" w:space="0" w:color="auto"/>
                                              </w:divBdr>
                                            </w:div>
                                            <w:div w:id="546845058">
                                              <w:marLeft w:val="0"/>
                                              <w:marRight w:val="0"/>
                                              <w:marTop w:val="0"/>
                                              <w:marBottom w:val="0"/>
                                              <w:divBdr>
                                                <w:top w:val="none" w:sz="0" w:space="0" w:color="auto"/>
                                                <w:left w:val="none" w:sz="0" w:space="0" w:color="auto"/>
                                                <w:bottom w:val="none" w:sz="0" w:space="0" w:color="auto"/>
                                                <w:right w:val="none" w:sz="0" w:space="0" w:color="auto"/>
                                              </w:divBdr>
                                            </w:div>
                                            <w:div w:id="1388726758">
                                              <w:marLeft w:val="0"/>
                                              <w:marRight w:val="0"/>
                                              <w:marTop w:val="0"/>
                                              <w:marBottom w:val="0"/>
                                              <w:divBdr>
                                                <w:top w:val="none" w:sz="0" w:space="0" w:color="auto"/>
                                                <w:left w:val="none" w:sz="0" w:space="0" w:color="auto"/>
                                                <w:bottom w:val="none" w:sz="0" w:space="0" w:color="auto"/>
                                                <w:right w:val="none" w:sz="0" w:space="0" w:color="auto"/>
                                              </w:divBdr>
                                            </w:div>
                                            <w:div w:id="481191186">
                                              <w:marLeft w:val="0"/>
                                              <w:marRight w:val="0"/>
                                              <w:marTop w:val="0"/>
                                              <w:marBottom w:val="0"/>
                                              <w:divBdr>
                                                <w:top w:val="none" w:sz="0" w:space="0" w:color="auto"/>
                                                <w:left w:val="none" w:sz="0" w:space="0" w:color="auto"/>
                                                <w:bottom w:val="none" w:sz="0" w:space="0" w:color="auto"/>
                                                <w:right w:val="none" w:sz="0" w:space="0" w:color="auto"/>
                                              </w:divBdr>
                                            </w:div>
                                            <w:div w:id="335813823">
                                              <w:marLeft w:val="0"/>
                                              <w:marRight w:val="0"/>
                                              <w:marTop w:val="0"/>
                                              <w:marBottom w:val="0"/>
                                              <w:divBdr>
                                                <w:top w:val="none" w:sz="0" w:space="0" w:color="auto"/>
                                                <w:left w:val="none" w:sz="0" w:space="0" w:color="auto"/>
                                                <w:bottom w:val="none" w:sz="0" w:space="0" w:color="auto"/>
                                                <w:right w:val="none" w:sz="0" w:space="0" w:color="auto"/>
                                              </w:divBdr>
                                            </w:div>
                                            <w:div w:id="1813790917">
                                              <w:marLeft w:val="0"/>
                                              <w:marRight w:val="0"/>
                                              <w:marTop w:val="0"/>
                                              <w:marBottom w:val="0"/>
                                              <w:divBdr>
                                                <w:top w:val="none" w:sz="0" w:space="0" w:color="auto"/>
                                                <w:left w:val="none" w:sz="0" w:space="0" w:color="auto"/>
                                                <w:bottom w:val="none" w:sz="0" w:space="0" w:color="auto"/>
                                                <w:right w:val="none" w:sz="0" w:space="0" w:color="auto"/>
                                              </w:divBdr>
                                            </w:div>
                                            <w:div w:id="1600680632">
                                              <w:marLeft w:val="0"/>
                                              <w:marRight w:val="0"/>
                                              <w:marTop w:val="0"/>
                                              <w:marBottom w:val="0"/>
                                              <w:divBdr>
                                                <w:top w:val="none" w:sz="0" w:space="0" w:color="auto"/>
                                                <w:left w:val="none" w:sz="0" w:space="0" w:color="auto"/>
                                                <w:bottom w:val="none" w:sz="0" w:space="0" w:color="auto"/>
                                                <w:right w:val="none" w:sz="0" w:space="0" w:color="auto"/>
                                              </w:divBdr>
                                            </w:div>
                                            <w:div w:id="621032164">
                                              <w:marLeft w:val="0"/>
                                              <w:marRight w:val="0"/>
                                              <w:marTop w:val="0"/>
                                              <w:marBottom w:val="0"/>
                                              <w:divBdr>
                                                <w:top w:val="none" w:sz="0" w:space="0" w:color="auto"/>
                                                <w:left w:val="none" w:sz="0" w:space="0" w:color="auto"/>
                                                <w:bottom w:val="none" w:sz="0" w:space="0" w:color="auto"/>
                                                <w:right w:val="none" w:sz="0" w:space="0" w:color="auto"/>
                                              </w:divBdr>
                                            </w:div>
                                            <w:div w:id="1647004874">
                                              <w:marLeft w:val="0"/>
                                              <w:marRight w:val="0"/>
                                              <w:marTop w:val="0"/>
                                              <w:marBottom w:val="0"/>
                                              <w:divBdr>
                                                <w:top w:val="none" w:sz="0" w:space="0" w:color="auto"/>
                                                <w:left w:val="none" w:sz="0" w:space="0" w:color="auto"/>
                                                <w:bottom w:val="none" w:sz="0" w:space="0" w:color="auto"/>
                                                <w:right w:val="none" w:sz="0" w:space="0" w:color="auto"/>
                                              </w:divBdr>
                                            </w:div>
                                            <w:div w:id="272521823">
                                              <w:marLeft w:val="0"/>
                                              <w:marRight w:val="0"/>
                                              <w:marTop w:val="0"/>
                                              <w:marBottom w:val="0"/>
                                              <w:divBdr>
                                                <w:top w:val="none" w:sz="0" w:space="0" w:color="auto"/>
                                                <w:left w:val="none" w:sz="0" w:space="0" w:color="auto"/>
                                                <w:bottom w:val="none" w:sz="0" w:space="0" w:color="auto"/>
                                                <w:right w:val="none" w:sz="0" w:space="0" w:color="auto"/>
                                              </w:divBdr>
                                            </w:div>
                                            <w:div w:id="520825650">
                                              <w:marLeft w:val="0"/>
                                              <w:marRight w:val="0"/>
                                              <w:marTop w:val="0"/>
                                              <w:marBottom w:val="0"/>
                                              <w:divBdr>
                                                <w:top w:val="none" w:sz="0" w:space="0" w:color="auto"/>
                                                <w:left w:val="none" w:sz="0" w:space="0" w:color="auto"/>
                                                <w:bottom w:val="none" w:sz="0" w:space="0" w:color="auto"/>
                                                <w:right w:val="none" w:sz="0" w:space="0" w:color="auto"/>
                                              </w:divBdr>
                                            </w:div>
                                            <w:div w:id="607391873">
                                              <w:marLeft w:val="0"/>
                                              <w:marRight w:val="0"/>
                                              <w:marTop w:val="0"/>
                                              <w:marBottom w:val="0"/>
                                              <w:divBdr>
                                                <w:top w:val="none" w:sz="0" w:space="0" w:color="auto"/>
                                                <w:left w:val="none" w:sz="0" w:space="0" w:color="auto"/>
                                                <w:bottom w:val="none" w:sz="0" w:space="0" w:color="auto"/>
                                                <w:right w:val="none" w:sz="0" w:space="0" w:color="auto"/>
                                              </w:divBdr>
                                            </w:div>
                                            <w:div w:id="748427667">
                                              <w:marLeft w:val="0"/>
                                              <w:marRight w:val="0"/>
                                              <w:marTop w:val="0"/>
                                              <w:marBottom w:val="0"/>
                                              <w:divBdr>
                                                <w:top w:val="none" w:sz="0" w:space="0" w:color="auto"/>
                                                <w:left w:val="none" w:sz="0" w:space="0" w:color="auto"/>
                                                <w:bottom w:val="none" w:sz="0" w:space="0" w:color="auto"/>
                                                <w:right w:val="none" w:sz="0" w:space="0" w:color="auto"/>
                                              </w:divBdr>
                                            </w:div>
                                            <w:div w:id="501551986">
                                              <w:marLeft w:val="0"/>
                                              <w:marRight w:val="0"/>
                                              <w:marTop w:val="0"/>
                                              <w:marBottom w:val="0"/>
                                              <w:divBdr>
                                                <w:top w:val="none" w:sz="0" w:space="0" w:color="auto"/>
                                                <w:left w:val="none" w:sz="0" w:space="0" w:color="auto"/>
                                                <w:bottom w:val="none" w:sz="0" w:space="0" w:color="auto"/>
                                                <w:right w:val="none" w:sz="0" w:space="0" w:color="auto"/>
                                              </w:divBdr>
                                            </w:div>
                                            <w:div w:id="114638001">
                                              <w:marLeft w:val="0"/>
                                              <w:marRight w:val="0"/>
                                              <w:marTop w:val="0"/>
                                              <w:marBottom w:val="0"/>
                                              <w:divBdr>
                                                <w:top w:val="none" w:sz="0" w:space="0" w:color="auto"/>
                                                <w:left w:val="none" w:sz="0" w:space="0" w:color="auto"/>
                                                <w:bottom w:val="none" w:sz="0" w:space="0" w:color="auto"/>
                                                <w:right w:val="none" w:sz="0" w:space="0" w:color="auto"/>
                                              </w:divBdr>
                                            </w:div>
                                            <w:div w:id="2094664014">
                                              <w:marLeft w:val="0"/>
                                              <w:marRight w:val="0"/>
                                              <w:marTop w:val="0"/>
                                              <w:marBottom w:val="0"/>
                                              <w:divBdr>
                                                <w:top w:val="none" w:sz="0" w:space="0" w:color="auto"/>
                                                <w:left w:val="none" w:sz="0" w:space="0" w:color="auto"/>
                                                <w:bottom w:val="none" w:sz="0" w:space="0" w:color="auto"/>
                                                <w:right w:val="none" w:sz="0" w:space="0" w:color="auto"/>
                                              </w:divBdr>
                                            </w:div>
                                            <w:div w:id="282227764">
                                              <w:marLeft w:val="0"/>
                                              <w:marRight w:val="0"/>
                                              <w:marTop w:val="0"/>
                                              <w:marBottom w:val="0"/>
                                              <w:divBdr>
                                                <w:top w:val="none" w:sz="0" w:space="0" w:color="auto"/>
                                                <w:left w:val="none" w:sz="0" w:space="0" w:color="auto"/>
                                                <w:bottom w:val="none" w:sz="0" w:space="0" w:color="auto"/>
                                                <w:right w:val="none" w:sz="0" w:space="0" w:color="auto"/>
                                              </w:divBdr>
                                            </w:div>
                                            <w:div w:id="500582364">
                                              <w:marLeft w:val="0"/>
                                              <w:marRight w:val="0"/>
                                              <w:marTop w:val="0"/>
                                              <w:marBottom w:val="0"/>
                                              <w:divBdr>
                                                <w:top w:val="none" w:sz="0" w:space="0" w:color="auto"/>
                                                <w:left w:val="none" w:sz="0" w:space="0" w:color="auto"/>
                                                <w:bottom w:val="none" w:sz="0" w:space="0" w:color="auto"/>
                                                <w:right w:val="none" w:sz="0" w:space="0" w:color="auto"/>
                                              </w:divBdr>
                                            </w:div>
                                            <w:div w:id="1773620576">
                                              <w:marLeft w:val="0"/>
                                              <w:marRight w:val="0"/>
                                              <w:marTop w:val="0"/>
                                              <w:marBottom w:val="0"/>
                                              <w:divBdr>
                                                <w:top w:val="none" w:sz="0" w:space="0" w:color="auto"/>
                                                <w:left w:val="none" w:sz="0" w:space="0" w:color="auto"/>
                                                <w:bottom w:val="none" w:sz="0" w:space="0" w:color="auto"/>
                                                <w:right w:val="none" w:sz="0" w:space="0" w:color="auto"/>
                                              </w:divBdr>
                                            </w:div>
                                            <w:div w:id="1942570874">
                                              <w:marLeft w:val="0"/>
                                              <w:marRight w:val="0"/>
                                              <w:marTop w:val="0"/>
                                              <w:marBottom w:val="0"/>
                                              <w:divBdr>
                                                <w:top w:val="none" w:sz="0" w:space="0" w:color="auto"/>
                                                <w:left w:val="none" w:sz="0" w:space="0" w:color="auto"/>
                                                <w:bottom w:val="none" w:sz="0" w:space="0" w:color="auto"/>
                                                <w:right w:val="none" w:sz="0" w:space="0" w:color="auto"/>
                                              </w:divBdr>
                                            </w:div>
                                            <w:div w:id="791098809">
                                              <w:marLeft w:val="0"/>
                                              <w:marRight w:val="0"/>
                                              <w:marTop w:val="0"/>
                                              <w:marBottom w:val="0"/>
                                              <w:divBdr>
                                                <w:top w:val="none" w:sz="0" w:space="0" w:color="auto"/>
                                                <w:left w:val="none" w:sz="0" w:space="0" w:color="auto"/>
                                                <w:bottom w:val="none" w:sz="0" w:space="0" w:color="auto"/>
                                                <w:right w:val="none" w:sz="0" w:space="0" w:color="auto"/>
                                              </w:divBdr>
                                            </w:div>
                                            <w:div w:id="212886088">
                                              <w:marLeft w:val="0"/>
                                              <w:marRight w:val="0"/>
                                              <w:marTop w:val="0"/>
                                              <w:marBottom w:val="0"/>
                                              <w:divBdr>
                                                <w:top w:val="none" w:sz="0" w:space="0" w:color="auto"/>
                                                <w:left w:val="none" w:sz="0" w:space="0" w:color="auto"/>
                                                <w:bottom w:val="none" w:sz="0" w:space="0" w:color="auto"/>
                                                <w:right w:val="none" w:sz="0" w:space="0" w:color="auto"/>
                                              </w:divBdr>
                                            </w:div>
                                            <w:div w:id="108010915">
                                              <w:marLeft w:val="0"/>
                                              <w:marRight w:val="0"/>
                                              <w:marTop w:val="0"/>
                                              <w:marBottom w:val="0"/>
                                              <w:divBdr>
                                                <w:top w:val="none" w:sz="0" w:space="0" w:color="auto"/>
                                                <w:left w:val="none" w:sz="0" w:space="0" w:color="auto"/>
                                                <w:bottom w:val="none" w:sz="0" w:space="0" w:color="auto"/>
                                                <w:right w:val="none" w:sz="0" w:space="0" w:color="auto"/>
                                              </w:divBdr>
                                            </w:div>
                                            <w:div w:id="1961062136">
                                              <w:marLeft w:val="0"/>
                                              <w:marRight w:val="0"/>
                                              <w:marTop w:val="0"/>
                                              <w:marBottom w:val="0"/>
                                              <w:divBdr>
                                                <w:top w:val="none" w:sz="0" w:space="0" w:color="auto"/>
                                                <w:left w:val="none" w:sz="0" w:space="0" w:color="auto"/>
                                                <w:bottom w:val="none" w:sz="0" w:space="0" w:color="auto"/>
                                                <w:right w:val="none" w:sz="0" w:space="0" w:color="auto"/>
                                              </w:divBdr>
                                            </w:div>
                                            <w:div w:id="1483807967">
                                              <w:marLeft w:val="0"/>
                                              <w:marRight w:val="0"/>
                                              <w:marTop w:val="0"/>
                                              <w:marBottom w:val="0"/>
                                              <w:divBdr>
                                                <w:top w:val="none" w:sz="0" w:space="0" w:color="auto"/>
                                                <w:left w:val="none" w:sz="0" w:space="0" w:color="auto"/>
                                                <w:bottom w:val="none" w:sz="0" w:space="0" w:color="auto"/>
                                                <w:right w:val="none" w:sz="0" w:space="0" w:color="auto"/>
                                              </w:divBdr>
                                            </w:div>
                                            <w:div w:id="803809917">
                                              <w:marLeft w:val="0"/>
                                              <w:marRight w:val="0"/>
                                              <w:marTop w:val="0"/>
                                              <w:marBottom w:val="0"/>
                                              <w:divBdr>
                                                <w:top w:val="none" w:sz="0" w:space="0" w:color="auto"/>
                                                <w:left w:val="none" w:sz="0" w:space="0" w:color="auto"/>
                                                <w:bottom w:val="none" w:sz="0" w:space="0" w:color="auto"/>
                                                <w:right w:val="none" w:sz="0" w:space="0" w:color="auto"/>
                                              </w:divBdr>
                                            </w:div>
                                            <w:div w:id="63378203">
                                              <w:marLeft w:val="0"/>
                                              <w:marRight w:val="0"/>
                                              <w:marTop w:val="0"/>
                                              <w:marBottom w:val="0"/>
                                              <w:divBdr>
                                                <w:top w:val="none" w:sz="0" w:space="0" w:color="auto"/>
                                                <w:left w:val="none" w:sz="0" w:space="0" w:color="auto"/>
                                                <w:bottom w:val="none" w:sz="0" w:space="0" w:color="auto"/>
                                                <w:right w:val="none" w:sz="0" w:space="0" w:color="auto"/>
                                              </w:divBdr>
                                            </w:div>
                                            <w:div w:id="2038193760">
                                              <w:marLeft w:val="0"/>
                                              <w:marRight w:val="0"/>
                                              <w:marTop w:val="0"/>
                                              <w:marBottom w:val="0"/>
                                              <w:divBdr>
                                                <w:top w:val="none" w:sz="0" w:space="0" w:color="auto"/>
                                                <w:left w:val="none" w:sz="0" w:space="0" w:color="auto"/>
                                                <w:bottom w:val="none" w:sz="0" w:space="0" w:color="auto"/>
                                                <w:right w:val="none" w:sz="0" w:space="0" w:color="auto"/>
                                              </w:divBdr>
                                            </w:div>
                                            <w:div w:id="572159084">
                                              <w:marLeft w:val="0"/>
                                              <w:marRight w:val="0"/>
                                              <w:marTop w:val="0"/>
                                              <w:marBottom w:val="0"/>
                                              <w:divBdr>
                                                <w:top w:val="none" w:sz="0" w:space="0" w:color="auto"/>
                                                <w:left w:val="none" w:sz="0" w:space="0" w:color="auto"/>
                                                <w:bottom w:val="none" w:sz="0" w:space="0" w:color="auto"/>
                                                <w:right w:val="none" w:sz="0" w:space="0" w:color="auto"/>
                                              </w:divBdr>
                                            </w:div>
                                            <w:div w:id="2002268700">
                                              <w:marLeft w:val="0"/>
                                              <w:marRight w:val="0"/>
                                              <w:marTop w:val="0"/>
                                              <w:marBottom w:val="0"/>
                                              <w:divBdr>
                                                <w:top w:val="none" w:sz="0" w:space="0" w:color="auto"/>
                                                <w:left w:val="none" w:sz="0" w:space="0" w:color="auto"/>
                                                <w:bottom w:val="none" w:sz="0" w:space="0" w:color="auto"/>
                                                <w:right w:val="none" w:sz="0" w:space="0" w:color="auto"/>
                                              </w:divBdr>
                                            </w:div>
                                            <w:div w:id="1708289544">
                                              <w:marLeft w:val="0"/>
                                              <w:marRight w:val="0"/>
                                              <w:marTop w:val="0"/>
                                              <w:marBottom w:val="0"/>
                                              <w:divBdr>
                                                <w:top w:val="none" w:sz="0" w:space="0" w:color="auto"/>
                                                <w:left w:val="none" w:sz="0" w:space="0" w:color="auto"/>
                                                <w:bottom w:val="none" w:sz="0" w:space="0" w:color="auto"/>
                                                <w:right w:val="none" w:sz="0" w:space="0" w:color="auto"/>
                                              </w:divBdr>
                                            </w:div>
                                            <w:div w:id="1491601198">
                                              <w:marLeft w:val="0"/>
                                              <w:marRight w:val="0"/>
                                              <w:marTop w:val="0"/>
                                              <w:marBottom w:val="0"/>
                                              <w:divBdr>
                                                <w:top w:val="none" w:sz="0" w:space="0" w:color="auto"/>
                                                <w:left w:val="none" w:sz="0" w:space="0" w:color="auto"/>
                                                <w:bottom w:val="none" w:sz="0" w:space="0" w:color="auto"/>
                                                <w:right w:val="none" w:sz="0" w:space="0" w:color="auto"/>
                                              </w:divBdr>
                                            </w:div>
                                            <w:div w:id="1811627721">
                                              <w:marLeft w:val="0"/>
                                              <w:marRight w:val="0"/>
                                              <w:marTop w:val="0"/>
                                              <w:marBottom w:val="0"/>
                                              <w:divBdr>
                                                <w:top w:val="none" w:sz="0" w:space="0" w:color="auto"/>
                                                <w:left w:val="none" w:sz="0" w:space="0" w:color="auto"/>
                                                <w:bottom w:val="none" w:sz="0" w:space="0" w:color="auto"/>
                                                <w:right w:val="none" w:sz="0" w:space="0" w:color="auto"/>
                                              </w:divBdr>
                                            </w:div>
                                            <w:div w:id="1108045247">
                                              <w:marLeft w:val="0"/>
                                              <w:marRight w:val="0"/>
                                              <w:marTop w:val="0"/>
                                              <w:marBottom w:val="0"/>
                                              <w:divBdr>
                                                <w:top w:val="none" w:sz="0" w:space="0" w:color="auto"/>
                                                <w:left w:val="none" w:sz="0" w:space="0" w:color="auto"/>
                                                <w:bottom w:val="none" w:sz="0" w:space="0" w:color="auto"/>
                                                <w:right w:val="none" w:sz="0" w:space="0" w:color="auto"/>
                                              </w:divBdr>
                                            </w:div>
                                            <w:div w:id="1852987766">
                                              <w:marLeft w:val="0"/>
                                              <w:marRight w:val="0"/>
                                              <w:marTop w:val="0"/>
                                              <w:marBottom w:val="0"/>
                                              <w:divBdr>
                                                <w:top w:val="none" w:sz="0" w:space="0" w:color="auto"/>
                                                <w:left w:val="none" w:sz="0" w:space="0" w:color="auto"/>
                                                <w:bottom w:val="none" w:sz="0" w:space="0" w:color="auto"/>
                                                <w:right w:val="none" w:sz="0" w:space="0" w:color="auto"/>
                                              </w:divBdr>
                                            </w:div>
                                            <w:div w:id="864368976">
                                              <w:marLeft w:val="0"/>
                                              <w:marRight w:val="0"/>
                                              <w:marTop w:val="0"/>
                                              <w:marBottom w:val="0"/>
                                              <w:divBdr>
                                                <w:top w:val="none" w:sz="0" w:space="0" w:color="auto"/>
                                                <w:left w:val="none" w:sz="0" w:space="0" w:color="auto"/>
                                                <w:bottom w:val="none" w:sz="0" w:space="0" w:color="auto"/>
                                                <w:right w:val="none" w:sz="0" w:space="0" w:color="auto"/>
                                              </w:divBdr>
                                            </w:div>
                                            <w:div w:id="1050107647">
                                              <w:marLeft w:val="0"/>
                                              <w:marRight w:val="0"/>
                                              <w:marTop w:val="0"/>
                                              <w:marBottom w:val="0"/>
                                              <w:divBdr>
                                                <w:top w:val="none" w:sz="0" w:space="0" w:color="auto"/>
                                                <w:left w:val="none" w:sz="0" w:space="0" w:color="auto"/>
                                                <w:bottom w:val="none" w:sz="0" w:space="0" w:color="auto"/>
                                                <w:right w:val="none" w:sz="0" w:space="0" w:color="auto"/>
                                              </w:divBdr>
                                            </w:div>
                                            <w:div w:id="2043163922">
                                              <w:marLeft w:val="0"/>
                                              <w:marRight w:val="0"/>
                                              <w:marTop w:val="0"/>
                                              <w:marBottom w:val="0"/>
                                              <w:divBdr>
                                                <w:top w:val="none" w:sz="0" w:space="0" w:color="auto"/>
                                                <w:left w:val="none" w:sz="0" w:space="0" w:color="auto"/>
                                                <w:bottom w:val="none" w:sz="0" w:space="0" w:color="auto"/>
                                                <w:right w:val="none" w:sz="0" w:space="0" w:color="auto"/>
                                              </w:divBdr>
                                            </w:div>
                                            <w:div w:id="73211458">
                                              <w:marLeft w:val="0"/>
                                              <w:marRight w:val="0"/>
                                              <w:marTop w:val="0"/>
                                              <w:marBottom w:val="0"/>
                                              <w:divBdr>
                                                <w:top w:val="none" w:sz="0" w:space="0" w:color="auto"/>
                                                <w:left w:val="none" w:sz="0" w:space="0" w:color="auto"/>
                                                <w:bottom w:val="none" w:sz="0" w:space="0" w:color="auto"/>
                                                <w:right w:val="none" w:sz="0" w:space="0" w:color="auto"/>
                                              </w:divBdr>
                                            </w:div>
                                            <w:div w:id="1601528638">
                                              <w:marLeft w:val="0"/>
                                              <w:marRight w:val="0"/>
                                              <w:marTop w:val="0"/>
                                              <w:marBottom w:val="0"/>
                                              <w:divBdr>
                                                <w:top w:val="none" w:sz="0" w:space="0" w:color="auto"/>
                                                <w:left w:val="none" w:sz="0" w:space="0" w:color="auto"/>
                                                <w:bottom w:val="none" w:sz="0" w:space="0" w:color="auto"/>
                                                <w:right w:val="none" w:sz="0" w:space="0" w:color="auto"/>
                                              </w:divBdr>
                                            </w:div>
                                            <w:div w:id="1489902556">
                                              <w:marLeft w:val="0"/>
                                              <w:marRight w:val="0"/>
                                              <w:marTop w:val="0"/>
                                              <w:marBottom w:val="0"/>
                                              <w:divBdr>
                                                <w:top w:val="none" w:sz="0" w:space="0" w:color="auto"/>
                                                <w:left w:val="none" w:sz="0" w:space="0" w:color="auto"/>
                                                <w:bottom w:val="none" w:sz="0" w:space="0" w:color="auto"/>
                                                <w:right w:val="none" w:sz="0" w:space="0" w:color="auto"/>
                                              </w:divBdr>
                                            </w:div>
                                            <w:div w:id="1521356818">
                                              <w:marLeft w:val="0"/>
                                              <w:marRight w:val="0"/>
                                              <w:marTop w:val="0"/>
                                              <w:marBottom w:val="0"/>
                                              <w:divBdr>
                                                <w:top w:val="none" w:sz="0" w:space="0" w:color="auto"/>
                                                <w:left w:val="none" w:sz="0" w:space="0" w:color="auto"/>
                                                <w:bottom w:val="none" w:sz="0" w:space="0" w:color="auto"/>
                                                <w:right w:val="none" w:sz="0" w:space="0" w:color="auto"/>
                                              </w:divBdr>
                                            </w:div>
                                            <w:div w:id="2093773554">
                                              <w:marLeft w:val="0"/>
                                              <w:marRight w:val="0"/>
                                              <w:marTop w:val="0"/>
                                              <w:marBottom w:val="0"/>
                                              <w:divBdr>
                                                <w:top w:val="none" w:sz="0" w:space="0" w:color="auto"/>
                                                <w:left w:val="none" w:sz="0" w:space="0" w:color="auto"/>
                                                <w:bottom w:val="none" w:sz="0" w:space="0" w:color="auto"/>
                                                <w:right w:val="none" w:sz="0" w:space="0" w:color="auto"/>
                                              </w:divBdr>
                                            </w:div>
                                            <w:div w:id="1702705555">
                                              <w:marLeft w:val="0"/>
                                              <w:marRight w:val="0"/>
                                              <w:marTop w:val="0"/>
                                              <w:marBottom w:val="0"/>
                                              <w:divBdr>
                                                <w:top w:val="none" w:sz="0" w:space="0" w:color="auto"/>
                                                <w:left w:val="none" w:sz="0" w:space="0" w:color="auto"/>
                                                <w:bottom w:val="none" w:sz="0" w:space="0" w:color="auto"/>
                                                <w:right w:val="none" w:sz="0" w:space="0" w:color="auto"/>
                                              </w:divBdr>
                                            </w:div>
                                            <w:div w:id="1235973983">
                                              <w:marLeft w:val="0"/>
                                              <w:marRight w:val="0"/>
                                              <w:marTop w:val="0"/>
                                              <w:marBottom w:val="0"/>
                                              <w:divBdr>
                                                <w:top w:val="none" w:sz="0" w:space="0" w:color="auto"/>
                                                <w:left w:val="none" w:sz="0" w:space="0" w:color="auto"/>
                                                <w:bottom w:val="none" w:sz="0" w:space="0" w:color="auto"/>
                                                <w:right w:val="none" w:sz="0" w:space="0" w:color="auto"/>
                                              </w:divBdr>
                                            </w:div>
                                            <w:div w:id="820969618">
                                              <w:marLeft w:val="0"/>
                                              <w:marRight w:val="0"/>
                                              <w:marTop w:val="0"/>
                                              <w:marBottom w:val="0"/>
                                              <w:divBdr>
                                                <w:top w:val="none" w:sz="0" w:space="0" w:color="auto"/>
                                                <w:left w:val="none" w:sz="0" w:space="0" w:color="auto"/>
                                                <w:bottom w:val="none" w:sz="0" w:space="0" w:color="auto"/>
                                                <w:right w:val="none" w:sz="0" w:space="0" w:color="auto"/>
                                              </w:divBdr>
                                            </w:div>
                                            <w:div w:id="1903757061">
                                              <w:marLeft w:val="0"/>
                                              <w:marRight w:val="0"/>
                                              <w:marTop w:val="0"/>
                                              <w:marBottom w:val="0"/>
                                              <w:divBdr>
                                                <w:top w:val="none" w:sz="0" w:space="0" w:color="auto"/>
                                                <w:left w:val="none" w:sz="0" w:space="0" w:color="auto"/>
                                                <w:bottom w:val="none" w:sz="0" w:space="0" w:color="auto"/>
                                                <w:right w:val="none" w:sz="0" w:space="0" w:color="auto"/>
                                              </w:divBdr>
                                            </w:div>
                                            <w:div w:id="1225215625">
                                              <w:marLeft w:val="0"/>
                                              <w:marRight w:val="0"/>
                                              <w:marTop w:val="0"/>
                                              <w:marBottom w:val="0"/>
                                              <w:divBdr>
                                                <w:top w:val="none" w:sz="0" w:space="0" w:color="auto"/>
                                                <w:left w:val="none" w:sz="0" w:space="0" w:color="auto"/>
                                                <w:bottom w:val="none" w:sz="0" w:space="0" w:color="auto"/>
                                                <w:right w:val="none" w:sz="0" w:space="0" w:color="auto"/>
                                              </w:divBdr>
                                            </w:div>
                                            <w:div w:id="271593517">
                                              <w:marLeft w:val="0"/>
                                              <w:marRight w:val="0"/>
                                              <w:marTop w:val="0"/>
                                              <w:marBottom w:val="0"/>
                                              <w:divBdr>
                                                <w:top w:val="none" w:sz="0" w:space="0" w:color="auto"/>
                                                <w:left w:val="none" w:sz="0" w:space="0" w:color="auto"/>
                                                <w:bottom w:val="none" w:sz="0" w:space="0" w:color="auto"/>
                                                <w:right w:val="none" w:sz="0" w:space="0" w:color="auto"/>
                                              </w:divBdr>
                                            </w:div>
                                            <w:div w:id="1278414640">
                                              <w:marLeft w:val="0"/>
                                              <w:marRight w:val="0"/>
                                              <w:marTop w:val="0"/>
                                              <w:marBottom w:val="0"/>
                                              <w:divBdr>
                                                <w:top w:val="none" w:sz="0" w:space="0" w:color="auto"/>
                                                <w:left w:val="none" w:sz="0" w:space="0" w:color="auto"/>
                                                <w:bottom w:val="none" w:sz="0" w:space="0" w:color="auto"/>
                                                <w:right w:val="none" w:sz="0" w:space="0" w:color="auto"/>
                                              </w:divBdr>
                                            </w:div>
                                            <w:div w:id="905723615">
                                              <w:marLeft w:val="0"/>
                                              <w:marRight w:val="0"/>
                                              <w:marTop w:val="0"/>
                                              <w:marBottom w:val="0"/>
                                              <w:divBdr>
                                                <w:top w:val="none" w:sz="0" w:space="0" w:color="auto"/>
                                                <w:left w:val="none" w:sz="0" w:space="0" w:color="auto"/>
                                                <w:bottom w:val="none" w:sz="0" w:space="0" w:color="auto"/>
                                                <w:right w:val="none" w:sz="0" w:space="0" w:color="auto"/>
                                              </w:divBdr>
                                            </w:div>
                                            <w:div w:id="396981622">
                                              <w:marLeft w:val="0"/>
                                              <w:marRight w:val="0"/>
                                              <w:marTop w:val="0"/>
                                              <w:marBottom w:val="0"/>
                                              <w:divBdr>
                                                <w:top w:val="none" w:sz="0" w:space="0" w:color="auto"/>
                                                <w:left w:val="none" w:sz="0" w:space="0" w:color="auto"/>
                                                <w:bottom w:val="none" w:sz="0" w:space="0" w:color="auto"/>
                                                <w:right w:val="none" w:sz="0" w:space="0" w:color="auto"/>
                                              </w:divBdr>
                                            </w:div>
                                            <w:div w:id="1676761516">
                                              <w:marLeft w:val="0"/>
                                              <w:marRight w:val="0"/>
                                              <w:marTop w:val="0"/>
                                              <w:marBottom w:val="0"/>
                                              <w:divBdr>
                                                <w:top w:val="none" w:sz="0" w:space="0" w:color="auto"/>
                                                <w:left w:val="none" w:sz="0" w:space="0" w:color="auto"/>
                                                <w:bottom w:val="none" w:sz="0" w:space="0" w:color="auto"/>
                                                <w:right w:val="none" w:sz="0" w:space="0" w:color="auto"/>
                                              </w:divBdr>
                                            </w:div>
                                            <w:div w:id="1072195482">
                                              <w:marLeft w:val="0"/>
                                              <w:marRight w:val="0"/>
                                              <w:marTop w:val="0"/>
                                              <w:marBottom w:val="0"/>
                                              <w:divBdr>
                                                <w:top w:val="none" w:sz="0" w:space="0" w:color="auto"/>
                                                <w:left w:val="none" w:sz="0" w:space="0" w:color="auto"/>
                                                <w:bottom w:val="none" w:sz="0" w:space="0" w:color="auto"/>
                                                <w:right w:val="none" w:sz="0" w:space="0" w:color="auto"/>
                                              </w:divBdr>
                                            </w:div>
                                            <w:div w:id="853306828">
                                              <w:marLeft w:val="0"/>
                                              <w:marRight w:val="0"/>
                                              <w:marTop w:val="0"/>
                                              <w:marBottom w:val="0"/>
                                              <w:divBdr>
                                                <w:top w:val="none" w:sz="0" w:space="0" w:color="auto"/>
                                                <w:left w:val="none" w:sz="0" w:space="0" w:color="auto"/>
                                                <w:bottom w:val="none" w:sz="0" w:space="0" w:color="auto"/>
                                                <w:right w:val="none" w:sz="0" w:space="0" w:color="auto"/>
                                              </w:divBdr>
                                            </w:div>
                                            <w:div w:id="1550923059">
                                              <w:marLeft w:val="0"/>
                                              <w:marRight w:val="0"/>
                                              <w:marTop w:val="0"/>
                                              <w:marBottom w:val="0"/>
                                              <w:divBdr>
                                                <w:top w:val="none" w:sz="0" w:space="0" w:color="auto"/>
                                                <w:left w:val="none" w:sz="0" w:space="0" w:color="auto"/>
                                                <w:bottom w:val="none" w:sz="0" w:space="0" w:color="auto"/>
                                                <w:right w:val="none" w:sz="0" w:space="0" w:color="auto"/>
                                              </w:divBdr>
                                            </w:div>
                                            <w:div w:id="1881551009">
                                              <w:marLeft w:val="0"/>
                                              <w:marRight w:val="0"/>
                                              <w:marTop w:val="0"/>
                                              <w:marBottom w:val="0"/>
                                              <w:divBdr>
                                                <w:top w:val="none" w:sz="0" w:space="0" w:color="auto"/>
                                                <w:left w:val="none" w:sz="0" w:space="0" w:color="auto"/>
                                                <w:bottom w:val="none" w:sz="0" w:space="0" w:color="auto"/>
                                                <w:right w:val="none" w:sz="0" w:space="0" w:color="auto"/>
                                              </w:divBdr>
                                            </w:div>
                                            <w:div w:id="373164325">
                                              <w:marLeft w:val="0"/>
                                              <w:marRight w:val="0"/>
                                              <w:marTop w:val="0"/>
                                              <w:marBottom w:val="0"/>
                                              <w:divBdr>
                                                <w:top w:val="none" w:sz="0" w:space="0" w:color="auto"/>
                                                <w:left w:val="none" w:sz="0" w:space="0" w:color="auto"/>
                                                <w:bottom w:val="none" w:sz="0" w:space="0" w:color="auto"/>
                                                <w:right w:val="none" w:sz="0" w:space="0" w:color="auto"/>
                                              </w:divBdr>
                                            </w:div>
                                            <w:div w:id="1352296504">
                                              <w:marLeft w:val="0"/>
                                              <w:marRight w:val="0"/>
                                              <w:marTop w:val="0"/>
                                              <w:marBottom w:val="0"/>
                                              <w:divBdr>
                                                <w:top w:val="none" w:sz="0" w:space="0" w:color="auto"/>
                                                <w:left w:val="none" w:sz="0" w:space="0" w:color="auto"/>
                                                <w:bottom w:val="none" w:sz="0" w:space="0" w:color="auto"/>
                                                <w:right w:val="none" w:sz="0" w:space="0" w:color="auto"/>
                                              </w:divBdr>
                                            </w:div>
                                            <w:div w:id="1525940567">
                                              <w:marLeft w:val="0"/>
                                              <w:marRight w:val="0"/>
                                              <w:marTop w:val="0"/>
                                              <w:marBottom w:val="0"/>
                                              <w:divBdr>
                                                <w:top w:val="none" w:sz="0" w:space="0" w:color="auto"/>
                                                <w:left w:val="none" w:sz="0" w:space="0" w:color="auto"/>
                                                <w:bottom w:val="none" w:sz="0" w:space="0" w:color="auto"/>
                                                <w:right w:val="none" w:sz="0" w:space="0" w:color="auto"/>
                                              </w:divBdr>
                                            </w:div>
                                            <w:div w:id="1982492010">
                                              <w:marLeft w:val="0"/>
                                              <w:marRight w:val="0"/>
                                              <w:marTop w:val="0"/>
                                              <w:marBottom w:val="0"/>
                                              <w:divBdr>
                                                <w:top w:val="none" w:sz="0" w:space="0" w:color="auto"/>
                                                <w:left w:val="none" w:sz="0" w:space="0" w:color="auto"/>
                                                <w:bottom w:val="none" w:sz="0" w:space="0" w:color="auto"/>
                                                <w:right w:val="none" w:sz="0" w:space="0" w:color="auto"/>
                                              </w:divBdr>
                                            </w:div>
                                            <w:div w:id="469638260">
                                              <w:marLeft w:val="0"/>
                                              <w:marRight w:val="0"/>
                                              <w:marTop w:val="0"/>
                                              <w:marBottom w:val="0"/>
                                              <w:divBdr>
                                                <w:top w:val="none" w:sz="0" w:space="0" w:color="auto"/>
                                                <w:left w:val="none" w:sz="0" w:space="0" w:color="auto"/>
                                                <w:bottom w:val="none" w:sz="0" w:space="0" w:color="auto"/>
                                                <w:right w:val="none" w:sz="0" w:space="0" w:color="auto"/>
                                              </w:divBdr>
                                            </w:div>
                                            <w:div w:id="831484272">
                                              <w:marLeft w:val="0"/>
                                              <w:marRight w:val="0"/>
                                              <w:marTop w:val="0"/>
                                              <w:marBottom w:val="0"/>
                                              <w:divBdr>
                                                <w:top w:val="none" w:sz="0" w:space="0" w:color="auto"/>
                                                <w:left w:val="none" w:sz="0" w:space="0" w:color="auto"/>
                                                <w:bottom w:val="none" w:sz="0" w:space="0" w:color="auto"/>
                                                <w:right w:val="none" w:sz="0" w:space="0" w:color="auto"/>
                                              </w:divBdr>
                                            </w:div>
                                            <w:div w:id="15160711">
                                              <w:marLeft w:val="0"/>
                                              <w:marRight w:val="0"/>
                                              <w:marTop w:val="0"/>
                                              <w:marBottom w:val="0"/>
                                              <w:divBdr>
                                                <w:top w:val="none" w:sz="0" w:space="0" w:color="auto"/>
                                                <w:left w:val="none" w:sz="0" w:space="0" w:color="auto"/>
                                                <w:bottom w:val="none" w:sz="0" w:space="0" w:color="auto"/>
                                                <w:right w:val="none" w:sz="0" w:space="0" w:color="auto"/>
                                              </w:divBdr>
                                            </w:div>
                                            <w:div w:id="946425332">
                                              <w:marLeft w:val="0"/>
                                              <w:marRight w:val="0"/>
                                              <w:marTop w:val="0"/>
                                              <w:marBottom w:val="0"/>
                                              <w:divBdr>
                                                <w:top w:val="none" w:sz="0" w:space="0" w:color="auto"/>
                                                <w:left w:val="none" w:sz="0" w:space="0" w:color="auto"/>
                                                <w:bottom w:val="none" w:sz="0" w:space="0" w:color="auto"/>
                                                <w:right w:val="none" w:sz="0" w:space="0" w:color="auto"/>
                                              </w:divBdr>
                                            </w:div>
                                            <w:div w:id="768938704">
                                              <w:marLeft w:val="0"/>
                                              <w:marRight w:val="0"/>
                                              <w:marTop w:val="0"/>
                                              <w:marBottom w:val="0"/>
                                              <w:divBdr>
                                                <w:top w:val="none" w:sz="0" w:space="0" w:color="auto"/>
                                                <w:left w:val="none" w:sz="0" w:space="0" w:color="auto"/>
                                                <w:bottom w:val="none" w:sz="0" w:space="0" w:color="auto"/>
                                                <w:right w:val="none" w:sz="0" w:space="0" w:color="auto"/>
                                              </w:divBdr>
                                            </w:div>
                                            <w:div w:id="851838857">
                                              <w:marLeft w:val="0"/>
                                              <w:marRight w:val="0"/>
                                              <w:marTop w:val="0"/>
                                              <w:marBottom w:val="0"/>
                                              <w:divBdr>
                                                <w:top w:val="none" w:sz="0" w:space="0" w:color="auto"/>
                                                <w:left w:val="none" w:sz="0" w:space="0" w:color="auto"/>
                                                <w:bottom w:val="none" w:sz="0" w:space="0" w:color="auto"/>
                                                <w:right w:val="none" w:sz="0" w:space="0" w:color="auto"/>
                                              </w:divBdr>
                                            </w:div>
                                            <w:div w:id="753476486">
                                              <w:marLeft w:val="0"/>
                                              <w:marRight w:val="0"/>
                                              <w:marTop w:val="0"/>
                                              <w:marBottom w:val="0"/>
                                              <w:divBdr>
                                                <w:top w:val="none" w:sz="0" w:space="0" w:color="auto"/>
                                                <w:left w:val="none" w:sz="0" w:space="0" w:color="auto"/>
                                                <w:bottom w:val="none" w:sz="0" w:space="0" w:color="auto"/>
                                                <w:right w:val="none" w:sz="0" w:space="0" w:color="auto"/>
                                              </w:divBdr>
                                            </w:div>
                                            <w:div w:id="1400325801">
                                              <w:marLeft w:val="0"/>
                                              <w:marRight w:val="0"/>
                                              <w:marTop w:val="0"/>
                                              <w:marBottom w:val="0"/>
                                              <w:divBdr>
                                                <w:top w:val="none" w:sz="0" w:space="0" w:color="auto"/>
                                                <w:left w:val="none" w:sz="0" w:space="0" w:color="auto"/>
                                                <w:bottom w:val="none" w:sz="0" w:space="0" w:color="auto"/>
                                                <w:right w:val="none" w:sz="0" w:space="0" w:color="auto"/>
                                              </w:divBdr>
                                            </w:div>
                                            <w:div w:id="1608928916">
                                              <w:marLeft w:val="0"/>
                                              <w:marRight w:val="0"/>
                                              <w:marTop w:val="0"/>
                                              <w:marBottom w:val="0"/>
                                              <w:divBdr>
                                                <w:top w:val="none" w:sz="0" w:space="0" w:color="auto"/>
                                                <w:left w:val="none" w:sz="0" w:space="0" w:color="auto"/>
                                                <w:bottom w:val="none" w:sz="0" w:space="0" w:color="auto"/>
                                                <w:right w:val="none" w:sz="0" w:space="0" w:color="auto"/>
                                              </w:divBdr>
                                            </w:div>
                                            <w:div w:id="529756524">
                                              <w:marLeft w:val="0"/>
                                              <w:marRight w:val="0"/>
                                              <w:marTop w:val="0"/>
                                              <w:marBottom w:val="0"/>
                                              <w:divBdr>
                                                <w:top w:val="none" w:sz="0" w:space="0" w:color="auto"/>
                                                <w:left w:val="none" w:sz="0" w:space="0" w:color="auto"/>
                                                <w:bottom w:val="none" w:sz="0" w:space="0" w:color="auto"/>
                                                <w:right w:val="none" w:sz="0" w:space="0" w:color="auto"/>
                                              </w:divBdr>
                                            </w:div>
                                            <w:div w:id="1934968396">
                                              <w:marLeft w:val="0"/>
                                              <w:marRight w:val="0"/>
                                              <w:marTop w:val="0"/>
                                              <w:marBottom w:val="0"/>
                                              <w:divBdr>
                                                <w:top w:val="none" w:sz="0" w:space="0" w:color="auto"/>
                                                <w:left w:val="none" w:sz="0" w:space="0" w:color="auto"/>
                                                <w:bottom w:val="none" w:sz="0" w:space="0" w:color="auto"/>
                                                <w:right w:val="none" w:sz="0" w:space="0" w:color="auto"/>
                                              </w:divBdr>
                                            </w:div>
                                            <w:div w:id="2109763757">
                                              <w:marLeft w:val="0"/>
                                              <w:marRight w:val="0"/>
                                              <w:marTop w:val="0"/>
                                              <w:marBottom w:val="0"/>
                                              <w:divBdr>
                                                <w:top w:val="none" w:sz="0" w:space="0" w:color="auto"/>
                                                <w:left w:val="none" w:sz="0" w:space="0" w:color="auto"/>
                                                <w:bottom w:val="none" w:sz="0" w:space="0" w:color="auto"/>
                                                <w:right w:val="none" w:sz="0" w:space="0" w:color="auto"/>
                                              </w:divBdr>
                                            </w:div>
                                            <w:div w:id="863397695">
                                              <w:marLeft w:val="0"/>
                                              <w:marRight w:val="0"/>
                                              <w:marTop w:val="0"/>
                                              <w:marBottom w:val="0"/>
                                              <w:divBdr>
                                                <w:top w:val="none" w:sz="0" w:space="0" w:color="auto"/>
                                                <w:left w:val="none" w:sz="0" w:space="0" w:color="auto"/>
                                                <w:bottom w:val="none" w:sz="0" w:space="0" w:color="auto"/>
                                                <w:right w:val="none" w:sz="0" w:space="0" w:color="auto"/>
                                              </w:divBdr>
                                            </w:div>
                                            <w:div w:id="66271397">
                                              <w:marLeft w:val="0"/>
                                              <w:marRight w:val="0"/>
                                              <w:marTop w:val="0"/>
                                              <w:marBottom w:val="0"/>
                                              <w:divBdr>
                                                <w:top w:val="none" w:sz="0" w:space="0" w:color="auto"/>
                                                <w:left w:val="none" w:sz="0" w:space="0" w:color="auto"/>
                                                <w:bottom w:val="none" w:sz="0" w:space="0" w:color="auto"/>
                                                <w:right w:val="none" w:sz="0" w:space="0" w:color="auto"/>
                                              </w:divBdr>
                                            </w:div>
                                            <w:div w:id="866483092">
                                              <w:marLeft w:val="0"/>
                                              <w:marRight w:val="0"/>
                                              <w:marTop w:val="0"/>
                                              <w:marBottom w:val="0"/>
                                              <w:divBdr>
                                                <w:top w:val="none" w:sz="0" w:space="0" w:color="auto"/>
                                                <w:left w:val="none" w:sz="0" w:space="0" w:color="auto"/>
                                                <w:bottom w:val="none" w:sz="0" w:space="0" w:color="auto"/>
                                                <w:right w:val="none" w:sz="0" w:space="0" w:color="auto"/>
                                              </w:divBdr>
                                            </w:div>
                                            <w:div w:id="311065093">
                                              <w:marLeft w:val="0"/>
                                              <w:marRight w:val="0"/>
                                              <w:marTop w:val="0"/>
                                              <w:marBottom w:val="0"/>
                                              <w:divBdr>
                                                <w:top w:val="none" w:sz="0" w:space="0" w:color="auto"/>
                                                <w:left w:val="none" w:sz="0" w:space="0" w:color="auto"/>
                                                <w:bottom w:val="none" w:sz="0" w:space="0" w:color="auto"/>
                                                <w:right w:val="none" w:sz="0" w:space="0" w:color="auto"/>
                                              </w:divBdr>
                                            </w:div>
                                            <w:div w:id="725252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05994">
                                      <w:marLeft w:val="0"/>
                                      <w:marRight w:val="0"/>
                                      <w:marTop w:val="180"/>
                                      <w:marBottom w:val="180"/>
                                      <w:divBdr>
                                        <w:top w:val="none" w:sz="0" w:space="0" w:color="auto"/>
                                        <w:left w:val="none" w:sz="0" w:space="0" w:color="auto"/>
                                        <w:bottom w:val="none" w:sz="0" w:space="0" w:color="auto"/>
                                        <w:right w:val="none" w:sz="0" w:space="0" w:color="auto"/>
                                      </w:divBdr>
                                      <w:divsChild>
                                        <w:div w:id="68382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2086713">
                  <w:marLeft w:val="0"/>
                  <w:marRight w:val="0"/>
                  <w:marTop w:val="240"/>
                  <w:marBottom w:val="240"/>
                  <w:divBdr>
                    <w:top w:val="none" w:sz="0" w:space="0" w:color="auto"/>
                    <w:left w:val="none" w:sz="0" w:space="0" w:color="auto"/>
                    <w:bottom w:val="none" w:sz="0" w:space="0" w:color="auto"/>
                    <w:right w:val="none" w:sz="0" w:space="0" w:color="auto"/>
                  </w:divBdr>
                </w:div>
                <w:div w:id="178276080">
                  <w:marLeft w:val="0"/>
                  <w:marRight w:val="0"/>
                  <w:marTop w:val="0"/>
                  <w:marBottom w:val="0"/>
                  <w:divBdr>
                    <w:top w:val="none" w:sz="0" w:space="0" w:color="auto"/>
                    <w:left w:val="none" w:sz="0" w:space="0" w:color="auto"/>
                    <w:bottom w:val="none" w:sz="0" w:space="0" w:color="auto"/>
                    <w:right w:val="none" w:sz="0" w:space="0" w:color="auto"/>
                  </w:divBdr>
                  <w:divsChild>
                    <w:div w:id="2047023236">
                      <w:marLeft w:val="0"/>
                      <w:marRight w:val="0"/>
                      <w:marTop w:val="0"/>
                      <w:marBottom w:val="0"/>
                      <w:divBdr>
                        <w:top w:val="none" w:sz="0" w:space="0" w:color="auto"/>
                        <w:left w:val="none" w:sz="0" w:space="0" w:color="auto"/>
                        <w:bottom w:val="none" w:sz="0" w:space="0" w:color="auto"/>
                        <w:right w:val="none" w:sz="0" w:space="0" w:color="auto"/>
                      </w:divBdr>
                      <w:divsChild>
                        <w:div w:id="528641992">
                          <w:marLeft w:val="0"/>
                          <w:marRight w:val="0"/>
                          <w:marTop w:val="0"/>
                          <w:marBottom w:val="0"/>
                          <w:divBdr>
                            <w:top w:val="none" w:sz="0" w:space="0" w:color="auto"/>
                            <w:left w:val="none" w:sz="0" w:space="0" w:color="auto"/>
                            <w:bottom w:val="none" w:sz="0" w:space="0" w:color="auto"/>
                            <w:right w:val="none" w:sz="0" w:space="0" w:color="auto"/>
                          </w:divBdr>
                          <w:divsChild>
                            <w:div w:id="1843005181">
                              <w:marLeft w:val="0"/>
                              <w:marRight w:val="0"/>
                              <w:marTop w:val="0"/>
                              <w:marBottom w:val="0"/>
                              <w:divBdr>
                                <w:top w:val="none" w:sz="0" w:space="0" w:color="auto"/>
                                <w:left w:val="none" w:sz="0" w:space="0" w:color="auto"/>
                                <w:bottom w:val="none" w:sz="0" w:space="0" w:color="auto"/>
                                <w:right w:val="none" w:sz="0" w:space="0" w:color="auto"/>
                              </w:divBdr>
                              <w:divsChild>
                                <w:div w:id="134967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3485">
                          <w:marLeft w:val="0"/>
                          <w:marRight w:val="0"/>
                          <w:marTop w:val="0"/>
                          <w:marBottom w:val="0"/>
                          <w:divBdr>
                            <w:top w:val="none" w:sz="0" w:space="0" w:color="auto"/>
                            <w:left w:val="none" w:sz="0" w:space="0" w:color="auto"/>
                            <w:bottom w:val="none" w:sz="0" w:space="0" w:color="auto"/>
                            <w:right w:val="none" w:sz="0" w:space="0" w:color="auto"/>
                          </w:divBdr>
                          <w:divsChild>
                            <w:div w:id="208155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0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798634">
          <w:marLeft w:val="0"/>
          <w:marRight w:val="0"/>
          <w:marTop w:val="0"/>
          <w:marBottom w:val="0"/>
          <w:divBdr>
            <w:top w:val="none" w:sz="0" w:space="0" w:color="auto"/>
            <w:left w:val="none" w:sz="0" w:space="0" w:color="auto"/>
            <w:bottom w:val="none" w:sz="0" w:space="0" w:color="auto"/>
            <w:right w:val="none" w:sz="0" w:space="0" w:color="auto"/>
          </w:divBdr>
        </w:div>
      </w:divsChild>
    </w:div>
    <w:div w:id="80951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21</Pages>
  <Words>5649</Words>
  <Characters>30507</Characters>
  <Application>Microsoft Office Word</Application>
  <DocSecurity>0</DocSecurity>
  <Lines>254</Lines>
  <Paragraphs>72</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36084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Fostheoy</cp:lastModifiedBy>
  <cp:revision>6</cp:revision>
  <dcterms:created xsi:type="dcterms:W3CDTF">2015-10-31T13:34:00Z</dcterms:created>
  <dcterms:modified xsi:type="dcterms:W3CDTF">2015-10-31T14:07:00Z</dcterms:modified>
</cp:coreProperties>
</file>